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F15E" w14:textId="77777777" w:rsidR="00DA6410" w:rsidRPr="0092185E" w:rsidRDefault="00DA6410" w:rsidP="00DA6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</w:p>
    <w:p w14:paraId="1564992A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48"/>
          <w:szCs w:val="24"/>
        </w:rPr>
        <w:t>201</w:t>
      </w:r>
      <w:r w:rsidR="004E7B41" w:rsidRPr="0092185E">
        <w:rPr>
          <w:rFonts w:ascii="Times New Roman" w:eastAsia="Times New Roman" w:hAnsi="Times New Roman" w:cs="Times New Roman"/>
          <w:b/>
          <w:sz w:val="48"/>
          <w:szCs w:val="24"/>
        </w:rPr>
        <w:t>9</w:t>
      </w:r>
      <w:r w:rsidR="00C5589D" w:rsidRPr="0092185E">
        <w:rPr>
          <w:rFonts w:ascii="Times New Roman" w:eastAsia="Times New Roman" w:hAnsi="Times New Roman" w:cs="Times New Roman"/>
          <w:b/>
          <w:sz w:val="48"/>
          <w:szCs w:val="24"/>
        </w:rPr>
        <w:t>-20</w:t>
      </w:r>
      <w:r w:rsidR="004E7B41" w:rsidRPr="0092185E">
        <w:rPr>
          <w:rFonts w:ascii="Times New Roman" w:eastAsia="Times New Roman" w:hAnsi="Times New Roman" w:cs="Times New Roman"/>
          <w:b/>
          <w:sz w:val="48"/>
          <w:szCs w:val="24"/>
        </w:rPr>
        <w:t>20</w:t>
      </w:r>
    </w:p>
    <w:p w14:paraId="4F549708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2DF46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C8AAC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2185E">
        <w:rPr>
          <w:rFonts w:ascii="Times New Roman" w:eastAsia="Times New Roman" w:hAnsi="Times New Roman" w:cs="Times New Roman"/>
          <w:b/>
          <w:sz w:val="40"/>
          <w:szCs w:val="40"/>
        </w:rPr>
        <w:t>Memorandum of Agreement</w:t>
      </w:r>
    </w:p>
    <w:p w14:paraId="1B50C745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4F9734B" w14:textId="77777777" w:rsidR="003B3B8F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2185E">
        <w:rPr>
          <w:rFonts w:ascii="Times New Roman" w:eastAsia="Times New Roman" w:hAnsi="Times New Roman" w:cs="Times New Roman"/>
          <w:b/>
          <w:sz w:val="40"/>
          <w:szCs w:val="40"/>
        </w:rPr>
        <w:t xml:space="preserve">ARKANSAS </w:t>
      </w:r>
      <w:r w:rsidR="003B3B8F">
        <w:rPr>
          <w:rFonts w:ascii="Times New Roman" w:eastAsia="Times New Roman" w:hAnsi="Times New Roman" w:cs="Times New Roman"/>
          <w:b/>
          <w:sz w:val="40"/>
          <w:szCs w:val="40"/>
        </w:rPr>
        <w:t xml:space="preserve">AWARE </w:t>
      </w:r>
      <w:r w:rsidR="005B0B3C">
        <w:rPr>
          <w:rFonts w:ascii="Times New Roman" w:eastAsia="Times New Roman" w:hAnsi="Times New Roman" w:cs="Times New Roman"/>
          <w:b/>
          <w:sz w:val="40"/>
          <w:szCs w:val="40"/>
        </w:rPr>
        <w:t>Advancement</w:t>
      </w:r>
    </w:p>
    <w:p w14:paraId="70C8B3D3" w14:textId="77777777" w:rsidR="00DA6410" w:rsidRPr="0092185E" w:rsidRDefault="003B3B8F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School Mini Grant Project</w:t>
      </w:r>
    </w:p>
    <w:p w14:paraId="5EA78C9A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C9DFF6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60AF08" wp14:editId="59279A59">
            <wp:simplePos x="0" y="0"/>
            <wp:positionH relativeFrom="column">
              <wp:posOffset>1485900</wp:posOffset>
            </wp:positionH>
            <wp:positionV relativeFrom="paragraph">
              <wp:posOffset>100965</wp:posOffset>
            </wp:positionV>
            <wp:extent cx="3225800" cy="1155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1CF69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59ED054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8AAF08B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0DAF005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A36BC64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E63A99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2185E">
        <w:rPr>
          <w:rFonts w:ascii="Times New Roman" w:eastAsia="Times New Roman" w:hAnsi="Times New Roman" w:cs="Times New Roman"/>
          <w:b/>
          <w:sz w:val="40"/>
          <w:szCs w:val="40"/>
        </w:rPr>
        <w:t xml:space="preserve">GUIDELINES  </w:t>
      </w:r>
    </w:p>
    <w:p w14:paraId="1B62B323" w14:textId="77777777" w:rsidR="00DA6410" w:rsidRPr="0092185E" w:rsidRDefault="003B3B8F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5F593D5E" wp14:editId="7D9434B5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2686050" cy="19155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7EF7FE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5FCAC0C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960FF3E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92CDC88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91517E3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9422811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A0814C0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310FE44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AGREEMENT DEADLINE</w:t>
      </w:r>
    </w:p>
    <w:p w14:paraId="5DF73B90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Completed 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 xml:space="preserve">agreement must be received by the </w:t>
      </w:r>
      <w:r w:rsidR="00504257">
        <w:rPr>
          <w:rFonts w:ascii="Times New Roman" w:eastAsia="Times New Roman" w:hAnsi="Times New Roman" w:cs="Times New Roman"/>
          <w:b/>
          <w:sz w:val="24"/>
          <w:szCs w:val="24"/>
        </w:rPr>
        <w:t>Division of Elementary and Secondary Education</w:t>
      </w:r>
      <w:r w:rsidRPr="003A22C4">
        <w:rPr>
          <w:rFonts w:ascii="Times New Roman" w:eastAsia="Times New Roman" w:hAnsi="Times New Roman" w:cs="Times New Roman"/>
          <w:b/>
          <w:sz w:val="24"/>
          <w:szCs w:val="24"/>
        </w:rPr>
        <w:t xml:space="preserve"> on or before </w:t>
      </w:r>
      <w:r w:rsidR="004E7B41" w:rsidRPr="003A22C4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="00224124" w:rsidRPr="003A22C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33F0D" w:rsidRPr="003A22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2C4">
        <w:rPr>
          <w:rFonts w:ascii="Times New Roman" w:eastAsia="Times New Roman" w:hAnsi="Times New Roman" w:cs="Times New Roman"/>
          <w:b/>
          <w:sz w:val="24"/>
          <w:szCs w:val="24"/>
        </w:rPr>
        <w:t>August 23, 2019.</w:t>
      </w:r>
    </w:p>
    <w:p w14:paraId="70B4DA60" w14:textId="77777777" w:rsidR="004E7B41" w:rsidRPr="0092185E" w:rsidRDefault="004E7B41" w:rsidP="004E7B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</w:p>
    <w:p w14:paraId="652A979F" w14:textId="77777777" w:rsidR="003B3B8F" w:rsidRDefault="003B3B8F">
      <w:pPr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br w:type="page"/>
      </w:r>
    </w:p>
    <w:p w14:paraId="2E07AD9E" w14:textId="77777777" w:rsidR="00DA6410" w:rsidRPr="0092185E" w:rsidRDefault="00504257" w:rsidP="004E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lastRenderedPageBreak/>
        <w:t>Division of Elementary and Secondary Education</w:t>
      </w:r>
    </w:p>
    <w:p w14:paraId="779C4DBA" w14:textId="77777777" w:rsidR="00DA6410" w:rsidRPr="0092185E" w:rsidRDefault="003B3B8F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Arkansas AWARE</w:t>
      </w:r>
      <w:r w:rsidR="00C42E98">
        <w:rPr>
          <w:rFonts w:ascii="Times New Roman" w:eastAsia="Times New Roman" w:hAnsi="Times New Roman" w:cs="Times New Roman"/>
          <w:b/>
          <w:sz w:val="32"/>
          <w:szCs w:val="40"/>
        </w:rPr>
        <w:t xml:space="preserve"> Advancement</w:t>
      </w:r>
    </w:p>
    <w:p w14:paraId="425ED5C7" w14:textId="77777777" w:rsidR="00DA6410" w:rsidRPr="0092185E" w:rsidRDefault="003B3B8F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School Mini Grant Project</w:t>
      </w:r>
    </w:p>
    <w:p w14:paraId="4B3BFAD9" w14:textId="77777777" w:rsidR="00DA6410" w:rsidRPr="0092185E" w:rsidRDefault="00DA6410" w:rsidP="004E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 w:rsidRPr="0092185E">
        <w:rPr>
          <w:rFonts w:ascii="Times New Roman" w:eastAsia="Times New Roman" w:hAnsi="Times New Roman" w:cs="Times New Roman"/>
          <w:b/>
          <w:sz w:val="32"/>
          <w:szCs w:val="40"/>
        </w:rPr>
        <w:t xml:space="preserve"> 201</w:t>
      </w:r>
      <w:r w:rsidR="004E7B41" w:rsidRPr="0092185E">
        <w:rPr>
          <w:rFonts w:ascii="Times New Roman" w:eastAsia="Times New Roman" w:hAnsi="Times New Roman" w:cs="Times New Roman"/>
          <w:b/>
          <w:sz w:val="32"/>
          <w:szCs w:val="40"/>
        </w:rPr>
        <w:t>9</w:t>
      </w:r>
      <w:r w:rsidRPr="0092185E">
        <w:rPr>
          <w:rFonts w:ascii="Times New Roman" w:eastAsia="Times New Roman" w:hAnsi="Times New Roman" w:cs="Times New Roman"/>
          <w:b/>
          <w:sz w:val="32"/>
          <w:szCs w:val="40"/>
        </w:rPr>
        <w:t xml:space="preserve"> - 20</w:t>
      </w:r>
      <w:r w:rsidR="004E7B41" w:rsidRPr="0092185E">
        <w:rPr>
          <w:rFonts w:ascii="Times New Roman" w:eastAsia="Times New Roman" w:hAnsi="Times New Roman" w:cs="Times New Roman"/>
          <w:b/>
          <w:sz w:val="32"/>
          <w:szCs w:val="40"/>
        </w:rPr>
        <w:t>20</w:t>
      </w:r>
    </w:p>
    <w:p w14:paraId="57134294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PURPOSE</w:t>
      </w:r>
    </w:p>
    <w:p w14:paraId="18EE0940" w14:textId="77777777" w:rsidR="00876A42" w:rsidRPr="0092185E" w:rsidRDefault="00DA6410" w:rsidP="0087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The Arkansas 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AWARE </w:t>
      </w:r>
      <w:r w:rsidR="00876A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Advancement 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>Mini</w:t>
      </w:r>
      <w:r w:rsidR="006F5F4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>Grant Project</w:t>
      </w:r>
      <w:r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76A42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is an opportunity for Arkansas Public School Districts </w:t>
      </w:r>
      <w:r w:rsidR="00876A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participating in the </w:t>
      </w:r>
      <w:r w:rsidR="00876A42" w:rsidRPr="00876A4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Substance Abuse and Mental Health Services Administration RFA-SM-18-006</w:t>
      </w:r>
      <w:r w:rsidR="00876A4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AWARE (Advanc</w:t>
      </w:r>
      <w:r w:rsidR="00876A42" w:rsidRPr="00876A4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ing Wellness</w:t>
      </w:r>
      <w:r w:rsidR="00B43D5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876A42" w:rsidRPr="00876A4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And Resiliency in Education) State Education Agency Grant </w:t>
      </w:r>
      <w:r w:rsidR="00B43D55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to support districts </w:t>
      </w:r>
      <w:r w:rsidR="00C42E98">
        <w:rPr>
          <w:rFonts w:ascii="Times New Roman" w:eastAsia="Times New Roman" w:hAnsi="Times New Roman" w:cs="Times New Roman"/>
          <w:spacing w:val="-4"/>
          <w:sz w:val="24"/>
          <w:szCs w:val="24"/>
        </w:rPr>
        <w:t>in their efforts</w:t>
      </w:r>
      <w:r w:rsidR="00B43D55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in providing mental health care </w:t>
      </w:r>
      <w:r w:rsidR="00C42E98">
        <w:rPr>
          <w:rFonts w:ascii="Times New Roman" w:eastAsia="Times New Roman" w:hAnsi="Times New Roman" w:cs="Times New Roman"/>
          <w:spacing w:val="-4"/>
          <w:sz w:val="24"/>
          <w:szCs w:val="24"/>
        </w:rPr>
        <w:t>awareness and trauma informed practices</w:t>
      </w:r>
      <w:r w:rsidR="006F5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among students and staff. </w:t>
      </w:r>
    </w:p>
    <w:p w14:paraId="7EE59BC9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66F6C" w14:textId="77777777" w:rsidR="00DA6410" w:rsidRPr="0092185E" w:rsidRDefault="00DA6410" w:rsidP="00DA6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ELIGIBLE ENTITIES </w:t>
      </w:r>
    </w:p>
    <w:p w14:paraId="2B3D5063" w14:textId="77777777" w:rsidR="003B3B8F" w:rsidRDefault="00DA6410" w:rsidP="003B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>Arkansas public school districts who meet all of the following criteria are eligible to apply</w:t>
      </w:r>
      <w:r w:rsidR="006F5F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41AABF" w14:textId="77777777" w:rsidR="003B3B8F" w:rsidRDefault="003B3B8F" w:rsidP="003B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057D8" w14:textId="1ECDB5E3" w:rsidR="00DA6410" w:rsidRPr="003B3B8F" w:rsidRDefault="00942337" w:rsidP="003B3B8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B8F">
        <w:rPr>
          <w:rFonts w:ascii="Times New Roman" w:eastAsia="Times New Roman" w:hAnsi="Times New Roman" w:cs="Times New Roman"/>
          <w:sz w:val="24"/>
          <w:szCs w:val="24"/>
        </w:rPr>
        <w:t xml:space="preserve">The organization is an </w:t>
      </w:r>
      <w:r w:rsidR="007A574F" w:rsidRPr="003B3B8F">
        <w:rPr>
          <w:rFonts w:ascii="Times New Roman" w:eastAsia="Times New Roman" w:hAnsi="Times New Roman" w:cs="Times New Roman"/>
          <w:sz w:val="24"/>
          <w:szCs w:val="24"/>
        </w:rPr>
        <w:t xml:space="preserve">Arkansas </w:t>
      </w:r>
      <w:r w:rsidR="00BB006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574F" w:rsidRPr="003B3B8F"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BB00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574F" w:rsidRPr="003B3B8F"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 w:rsidR="00BB0065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574F" w:rsidRPr="003B3B8F">
        <w:rPr>
          <w:rFonts w:ascii="Times New Roman" w:eastAsia="Times New Roman" w:hAnsi="Times New Roman" w:cs="Times New Roman"/>
          <w:sz w:val="24"/>
          <w:szCs w:val="24"/>
        </w:rPr>
        <w:t>istrict.</w:t>
      </w:r>
    </w:p>
    <w:p w14:paraId="63770056" w14:textId="7E64BE5D" w:rsidR="003B3B8F" w:rsidRDefault="00E57071" w:rsidP="00DA641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The district </w:t>
      </w:r>
      <w:r w:rsidR="006F5F46">
        <w:rPr>
          <w:rFonts w:ascii="Times New Roman" w:eastAsia="Times New Roman" w:hAnsi="Times New Roman" w:cs="Times New Roman"/>
          <w:sz w:val="24"/>
          <w:szCs w:val="24"/>
        </w:rPr>
        <w:t>agrees to conclude the goals and objectives from the</w:t>
      </w:r>
      <w:r w:rsidR="00C42E98">
        <w:rPr>
          <w:rFonts w:ascii="Times New Roman" w:eastAsia="Times New Roman" w:hAnsi="Times New Roman" w:cs="Times New Roman"/>
          <w:sz w:val="24"/>
          <w:szCs w:val="24"/>
        </w:rPr>
        <w:t xml:space="preserve"> AWARE Advancement project </w:t>
      </w:r>
      <w:r w:rsidR="006F5F46">
        <w:rPr>
          <w:rFonts w:ascii="Times New Roman" w:eastAsia="Times New Roman" w:hAnsi="Times New Roman" w:cs="Times New Roman"/>
          <w:sz w:val="24"/>
          <w:szCs w:val="24"/>
        </w:rPr>
        <w:t>in the target school’s health and wellness school improvement plan</w:t>
      </w:r>
      <w:r w:rsidR="003B3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4E1A5" w14:textId="2D655768" w:rsidR="00C42E98" w:rsidRDefault="00C42E98" w:rsidP="00C42E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 has </w:t>
      </w:r>
      <w:r w:rsidR="00F0306F">
        <w:rPr>
          <w:rFonts w:ascii="Times New Roman" w:eastAsia="Times New Roman" w:hAnsi="Times New Roman" w:cs="Times New Roman"/>
          <w:sz w:val="24"/>
          <w:szCs w:val="24"/>
        </w:rPr>
        <w:t xml:space="preserve">obtained the </w:t>
      </w:r>
      <w:r>
        <w:rPr>
          <w:rFonts w:ascii="Times New Roman" w:eastAsia="Times New Roman" w:hAnsi="Times New Roman" w:cs="Times New Roman"/>
          <w:sz w:val="24"/>
          <w:szCs w:val="24"/>
        </w:rPr>
        <w:t>bronze level in the School Health Assessment and Performance Evaluation (SHAPE) System. (</w:t>
      </w:r>
      <w:r w:rsidRPr="00C42E98">
        <w:rPr>
          <w:rFonts w:ascii="Times New Roman" w:eastAsia="Times New Roman" w:hAnsi="Times New Roman" w:cs="Times New Roman"/>
          <w:sz w:val="24"/>
          <w:szCs w:val="24"/>
        </w:rPr>
        <w:t>https://theshapesystem.com/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616131" w14:textId="77777777" w:rsidR="00942337" w:rsidRPr="0092185E" w:rsidRDefault="00942337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DA5E02" w14:textId="77777777" w:rsidR="00DA6410" w:rsidRPr="0092185E" w:rsidRDefault="00942337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AGREEMENT </w:t>
      </w:r>
      <w:r w:rsidR="00DA6410"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GUIDELINES</w:t>
      </w:r>
    </w:p>
    <w:p w14:paraId="2C5537F6" w14:textId="77777777" w:rsidR="00DA6410" w:rsidRPr="0092185E" w:rsidRDefault="004F5ED7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>Districts</w:t>
      </w:r>
      <w:r w:rsidR="00DA6410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intending</w:t>
      </w:r>
      <w:r w:rsidR="00613EA6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to</w:t>
      </w:r>
      <w:r w:rsidR="00DA6410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promote school mental health awareness or trauma </w:t>
      </w:r>
      <w:r w:rsidR="00C42E98">
        <w:rPr>
          <w:rFonts w:ascii="Times New Roman" w:eastAsia="Times New Roman" w:hAnsi="Times New Roman" w:cs="Times New Roman"/>
          <w:spacing w:val="-4"/>
          <w:sz w:val="24"/>
          <w:szCs w:val="24"/>
        </w:rPr>
        <w:t>informed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programming</w:t>
      </w:r>
      <w:r w:rsidR="00DA6410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may apply for up to $</w:t>
      </w:r>
      <w:r w:rsidR="00515FB8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="00941B13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DA6410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000. The 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AWARE </w:t>
      </w:r>
      <w:r w:rsidR="00A23A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Advancement 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>school</w:t>
      </w:r>
      <w:r w:rsidR="006F5F4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="003B3B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mini</w:t>
      </w:r>
      <w:r w:rsidR="006F5F4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DA6410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grant </w:t>
      </w:r>
      <w:r w:rsidR="00942337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>funds will be issued</w:t>
      </w:r>
      <w:r w:rsidR="00DA6410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42337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in </w:t>
      </w:r>
      <w:r w:rsidR="00DA6410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one lump sum payment.  </w:t>
      </w:r>
    </w:p>
    <w:p w14:paraId="5C50ABE9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DDFF7CB" w14:textId="77777777" w:rsidR="00855A4D" w:rsidRDefault="00DA6410" w:rsidP="00435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>Quarterly progress and a</w:t>
      </w:r>
      <w:r w:rsidR="00942337" w:rsidRPr="009218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annual financial report will be required 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 xml:space="preserve">NOTE: During the </w:t>
      </w:r>
      <w:r w:rsidR="00942337" w:rsidRPr="0092185E">
        <w:rPr>
          <w:rFonts w:ascii="Times New Roman" w:eastAsia="Times New Roman" w:hAnsi="Times New Roman" w:cs="Times New Roman"/>
          <w:b/>
          <w:sz w:val="24"/>
          <w:szCs w:val="24"/>
        </w:rPr>
        <w:t>agreement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 xml:space="preserve"> period,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 xml:space="preserve">failure to achieve benchmarks, have designated participants attend all training sessions, meetings and submit all required reports may result in termination of </w:t>
      </w:r>
      <w:r w:rsidR="00942337" w:rsidRPr="0092185E">
        <w:rPr>
          <w:rFonts w:ascii="Times New Roman" w:eastAsia="Times New Roman" w:hAnsi="Times New Roman" w:cs="Times New Roman"/>
          <w:b/>
          <w:sz w:val="24"/>
          <w:szCs w:val="24"/>
        </w:rPr>
        <w:t>the agreement and financial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 xml:space="preserve"> support.  </w:t>
      </w:r>
    </w:p>
    <w:p w14:paraId="3431DAAC" w14:textId="77777777" w:rsidR="00855A4D" w:rsidRDefault="00855A4D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9ECD9A" w14:textId="77777777" w:rsidR="00855A4D" w:rsidRDefault="00855A4D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4273F9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REPORTING &amp; EVALUATION REQUIREMENTS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6A67E801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185E">
        <w:rPr>
          <w:rFonts w:ascii="Times New Roman" w:eastAsia="Times New Roman" w:hAnsi="Times New Roman" w:cs="Times New Roman"/>
          <w:szCs w:val="24"/>
        </w:rPr>
        <w:t xml:space="preserve"> </w:t>
      </w:r>
      <w:r w:rsidR="004938B8" w:rsidRPr="0092185E">
        <w:rPr>
          <w:rFonts w:ascii="Times New Roman" w:eastAsia="Times New Roman" w:hAnsi="Times New Roman" w:cs="Times New Roman"/>
          <w:szCs w:val="24"/>
        </w:rPr>
        <w:t>The district</w:t>
      </w:r>
      <w:r w:rsidRPr="0092185E">
        <w:rPr>
          <w:rFonts w:ascii="Times New Roman" w:eastAsia="Times New Roman" w:hAnsi="Times New Roman" w:cs="Times New Roman"/>
          <w:szCs w:val="24"/>
        </w:rPr>
        <w:t xml:space="preserve"> must report all data as required by </w:t>
      </w:r>
      <w:r w:rsidR="001731BC">
        <w:rPr>
          <w:rFonts w:ascii="Times New Roman" w:eastAsia="Times New Roman" w:hAnsi="Times New Roman" w:cs="Times New Roman"/>
          <w:szCs w:val="24"/>
        </w:rPr>
        <w:t>DESE</w:t>
      </w:r>
      <w:r w:rsidRPr="0092185E">
        <w:rPr>
          <w:rFonts w:ascii="Times New Roman" w:eastAsia="Times New Roman" w:hAnsi="Times New Roman" w:cs="Times New Roman"/>
          <w:szCs w:val="24"/>
        </w:rPr>
        <w:t>.  Those reports include but are not limited to:</w:t>
      </w:r>
    </w:p>
    <w:p w14:paraId="2F3C5252" w14:textId="452F7878" w:rsidR="00DA6410" w:rsidRPr="0092185E" w:rsidRDefault="00DA6410" w:rsidP="00DA64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2185E">
        <w:rPr>
          <w:rFonts w:ascii="Times New Roman" w:eastAsia="Calibri" w:hAnsi="Times New Roman" w:cs="Times New Roman"/>
          <w:szCs w:val="24"/>
        </w:rPr>
        <w:t>Mid-year and year-end progress reports</w:t>
      </w:r>
      <w:r w:rsidR="00BB0065">
        <w:rPr>
          <w:rFonts w:ascii="Times New Roman" w:eastAsia="Calibri" w:hAnsi="Times New Roman" w:cs="Times New Roman"/>
          <w:szCs w:val="24"/>
        </w:rPr>
        <w:t>, due January 2020</w:t>
      </w:r>
    </w:p>
    <w:p w14:paraId="382ED31B" w14:textId="15172A4B" w:rsidR="00DA6410" w:rsidRPr="0092185E" w:rsidRDefault="00DA6410" w:rsidP="00DA64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2185E">
        <w:rPr>
          <w:rFonts w:ascii="Times New Roman" w:eastAsia="Calibri" w:hAnsi="Times New Roman" w:cs="Times New Roman"/>
          <w:szCs w:val="24"/>
        </w:rPr>
        <w:t>Year-end financial report</w:t>
      </w:r>
      <w:r w:rsidR="00BB0065">
        <w:rPr>
          <w:rFonts w:ascii="Times New Roman" w:eastAsia="Calibri" w:hAnsi="Times New Roman" w:cs="Times New Roman"/>
          <w:szCs w:val="24"/>
        </w:rPr>
        <w:t>s, due August 2020</w:t>
      </w:r>
    </w:p>
    <w:p w14:paraId="776578F0" w14:textId="77777777" w:rsidR="00DA6410" w:rsidRPr="0092185E" w:rsidRDefault="00DA6410" w:rsidP="00DA641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85E">
        <w:rPr>
          <w:rFonts w:ascii="Times New Roman" w:eastAsia="Calibri" w:hAnsi="Times New Roman" w:cs="Times New Roman"/>
          <w:b/>
          <w:sz w:val="24"/>
          <w:szCs w:val="24"/>
        </w:rPr>
        <w:t xml:space="preserve">Submission of all reports </w:t>
      </w:r>
      <w:r w:rsidR="004F5ED7" w:rsidRPr="0092185E">
        <w:rPr>
          <w:rFonts w:ascii="Times New Roman" w:eastAsia="Calibri" w:hAnsi="Times New Roman" w:cs="Times New Roman"/>
          <w:b/>
          <w:sz w:val="24"/>
          <w:szCs w:val="24"/>
        </w:rPr>
        <w:t xml:space="preserve">and data collection </w:t>
      </w:r>
      <w:r w:rsidRPr="0092185E">
        <w:rPr>
          <w:rFonts w:ascii="Times New Roman" w:eastAsia="Calibri" w:hAnsi="Times New Roman" w:cs="Times New Roman"/>
          <w:b/>
          <w:sz w:val="24"/>
          <w:szCs w:val="24"/>
        </w:rPr>
        <w:t>is mandatory.</w:t>
      </w:r>
    </w:p>
    <w:p w14:paraId="0ADD8FFE" w14:textId="77777777" w:rsidR="004938B8" w:rsidRPr="0092185E" w:rsidRDefault="004938B8" w:rsidP="00DA641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9C00A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DEVELOPMENT REQUIREMENTS</w:t>
      </w:r>
    </w:p>
    <w:p w14:paraId="52792562" w14:textId="01911230" w:rsidR="00DA6410" w:rsidRDefault="0043534B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B0065">
        <w:rPr>
          <w:rFonts w:ascii="Times New Roman" w:eastAsia="Times New Roman" w:hAnsi="Times New Roman" w:cs="Times New Roman"/>
          <w:sz w:val="24"/>
          <w:szCs w:val="24"/>
        </w:rPr>
        <w:t xml:space="preserve">districts </w:t>
      </w:r>
      <w:r>
        <w:rPr>
          <w:rFonts w:ascii="Times New Roman" w:eastAsia="Times New Roman" w:hAnsi="Times New Roman" w:cs="Times New Roman"/>
          <w:sz w:val="24"/>
          <w:szCs w:val="24"/>
        </w:rPr>
        <w:t>designated School-Based Mental Health (SBMH) Coordinator for each district is required to attend two required webinars for this project.</w:t>
      </w:r>
      <w:r w:rsidR="00DA6410" w:rsidRPr="00921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F46">
        <w:rPr>
          <w:rFonts w:ascii="Times New Roman" w:eastAsia="Times New Roman" w:hAnsi="Times New Roman" w:cs="Times New Roman"/>
          <w:sz w:val="24"/>
          <w:szCs w:val="24"/>
        </w:rPr>
        <w:t xml:space="preserve">Webinars dates will be released </w:t>
      </w:r>
      <w:r w:rsidR="00543F96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6F5F46">
        <w:rPr>
          <w:rFonts w:ascii="Times New Roman" w:eastAsia="Times New Roman" w:hAnsi="Times New Roman" w:cs="Times New Roman"/>
          <w:sz w:val="24"/>
          <w:szCs w:val="24"/>
        </w:rPr>
        <w:t xml:space="preserve">awards are made available. </w:t>
      </w:r>
    </w:p>
    <w:p w14:paraId="0C9C1438" w14:textId="77777777" w:rsidR="0043534B" w:rsidRDefault="0043534B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02D90" w14:textId="6AC672F9" w:rsidR="00DA6410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5BB55" w14:textId="77777777" w:rsidR="00F0306F" w:rsidRPr="0092185E" w:rsidRDefault="00F0306F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30A2E3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FUNDING CRITERIA AND GUIDELINES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48E5B36F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The maximum grant award is $</w:t>
      </w:r>
      <w:r w:rsidR="00224124" w:rsidRPr="0092185E">
        <w:rPr>
          <w:rFonts w:ascii="Times New Roman" w:eastAsia="Times New Roman" w:hAnsi="Times New Roman" w:cs="Times New Roman"/>
        </w:rPr>
        <w:t>1</w:t>
      </w:r>
      <w:r w:rsidR="004F5ED7" w:rsidRPr="0092185E">
        <w:rPr>
          <w:rFonts w:ascii="Times New Roman" w:eastAsia="Times New Roman" w:hAnsi="Times New Roman" w:cs="Times New Roman"/>
        </w:rPr>
        <w:t>0</w:t>
      </w:r>
      <w:r w:rsidRPr="0092185E">
        <w:rPr>
          <w:rFonts w:ascii="Times New Roman" w:eastAsia="Times New Roman" w:hAnsi="Times New Roman" w:cs="Times New Roman"/>
        </w:rPr>
        <w:t xml:space="preserve">,000 for one year of funding. Proposed costs must be considered reasonable and necessary to carry out the purpose and objectives of this </w:t>
      </w:r>
      <w:r w:rsidR="004938B8" w:rsidRPr="0092185E">
        <w:rPr>
          <w:rFonts w:ascii="Times New Roman" w:eastAsia="Times New Roman" w:hAnsi="Times New Roman" w:cs="Times New Roman"/>
        </w:rPr>
        <w:t>agreement</w:t>
      </w:r>
      <w:r w:rsidRPr="0092185E">
        <w:rPr>
          <w:rFonts w:ascii="Times New Roman" w:eastAsia="Times New Roman" w:hAnsi="Times New Roman" w:cs="Times New Roman"/>
        </w:rPr>
        <w:t xml:space="preserve">. Funds may be used only to supplement, not supplant, any federal or state mandates. These funds may not supplant existing services. </w:t>
      </w:r>
    </w:p>
    <w:p w14:paraId="2F21826A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94F539" w14:textId="77777777" w:rsidR="00A23A38" w:rsidRDefault="00A23A38" w:rsidP="00A23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E036E3">
        <w:rPr>
          <w:rFonts w:ascii="Times New Roman" w:hAnsi="Times New Roman" w:cs="Times New Roman"/>
          <w:b/>
        </w:rPr>
        <w:t xml:space="preserve">ll grant funds must be expended according to the </w:t>
      </w:r>
      <w:r w:rsidR="00504257">
        <w:rPr>
          <w:rFonts w:ascii="Times New Roman" w:hAnsi="Times New Roman" w:cs="Times New Roman"/>
          <w:b/>
        </w:rPr>
        <w:t>DESE</w:t>
      </w:r>
      <w:r w:rsidRPr="00E036E3">
        <w:rPr>
          <w:rFonts w:ascii="Times New Roman" w:hAnsi="Times New Roman" w:cs="Times New Roman"/>
          <w:b/>
        </w:rPr>
        <w:t xml:space="preserve"> approved budget by June 30</w:t>
      </w:r>
      <w:r w:rsidRPr="00E036E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2020</w:t>
      </w:r>
      <w:r w:rsidRPr="00E036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49067F1" w14:textId="30C48055" w:rsidR="00A23A38" w:rsidRDefault="00A23A38" w:rsidP="00A23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F5F46">
        <w:rPr>
          <w:rFonts w:ascii="Times New Roman" w:hAnsi="Times New Roman" w:cs="Times New Roman"/>
        </w:rPr>
        <w:t>grantees must</w:t>
      </w:r>
      <w:r w:rsidR="00543F96">
        <w:rPr>
          <w:rFonts w:ascii="Times New Roman" w:hAnsi="Times New Roman" w:cs="Times New Roman"/>
        </w:rPr>
        <w:t xml:space="preserve"> meet</w:t>
      </w:r>
      <w:r w:rsidR="006F5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following criteria: </w:t>
      </w:r>
    </w:p>
    <w:p w14:paraId="62F07964" w14:textId="6C11BB35" w:rsidR="00A23A38" w:rsidRPr="008B3360" w:rsidRDefault="00A23A38" w:rsidP="00A23A3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8B3360">
        <w:rPr>
          <w:rFonts w:ascii="Times New Roman" w:hAnsi="Times New Roman" w:cs="Times New Roman"/>
        </w:rPr>
        <w:t xml:space="preserve">Provide </w:t>
      </w:r>
      <w:r w:rsidR="008B3360" w:rsidRPr="008B3360">
        <w:rPr>
          <w:rFonts w:ascii="Times New Roman" w:hAnsi="Times New Roman" w:cs="Times New Roman"/>
        </w:rPr>
        <w:t xml:space="preserve">a </w:t>
      </w:r>
      <w:r w:rsidR="00BB0065">
        <w:rPr>
          <w:rFonts w:ascii="Times New Roman" w:hAnsi="Times New Roman" w:cs="Times New Roman"/>
        </w:rPr>
        <w:t>district</w:t>
      </w:r>
      <w:r w:rsidR="008B3360" w:rsidRPr="008B3360">
        <w:rPr>
          <w:rFonts w:ascii="Times New Roman" w:hAnsi="Times New Roman" w:cs="Times New Roman"/>
        </w:rPr>
        <w:t xml:space="preserve"> program that encompasses bringing awareness to mental health </w:t>
      </w:r>
    </w:p>
    <w:p w14:paraId="3E6DE072" w14:textId="43DC4E5E" w:rsidR="00A23A38" w:rsidRPr="006C32B7" w:rsidRDefault="00A23A38" w:rsidP="00A23A3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C32B7">
        <w:rPr>
          <w:rFonts w:ascii="Times New Roman" w:hAnsi="Times New Roman" w:cs="Times New Roman"/>
        </w:rPr>
        <w:t xml:space="preserve">ocument intervention </w:t>
      </w:r>
      <w:r>
        <w:rPr>
          <w:rFonts w:ascii="Times New Roman" w:hAnsi="Times New Roman" w:cs="Times New Roman"/>
        </w:rPr>
        <w:t>activities</w:t>
      </w:r>
      <w:r w:rsidRPr="006C32B7">
        <w:rPr>
          <w:rFonts w:ascii="Times New Roman" w:hAnsi="Times New Roman" w:cs="Times New Roman"/>
        </w:rPr>
        <w:t xml:space="preserve"> and report progress</w:t>
      </w:r>
      <w:r w:rsidR="00F0306F">
        <w:rPr>
          <w:rFonts w:ascii="Times New Roman" w:hAnsi="Times New Roman" w:cs="Times New Roman"/>
        </w:rPr>
        <w:t xml:space="preserve">; and </w:t>
      </w:r>
    </w:p>
    <w:p w14:paraId="18485D91" w14:textId="24839DE3" w:rsidR="00A23A38" w:rsidRPr="006C32B7" w:rsidRDefault="00A23A38" w:rsidP="00A23A3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 summary report by August 9, 20</w:t>
      </w:r>
      <w:r w:rsidR="00F030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to include: </w:t>
      </w:r>
      <w:r w:rsidRPr="006C32B7">
        <w:rPr>
          <w:rFonts w:ascii="Times New Roman" w:hAnsi="Times New Roman" w:cs="Times New Roman"/>
        </w:rPr>
        <w:t xml:space="preserve"> </w:t>
      </w:r>
    </w:p>
    <w:p w14:paraId="2B3A4996" w14:textId="77777777" w:rsidR="00A23A38" w:rsidRPr="00E036E3" w:rsidRDefault="00A23A38" w:rsidP="00A23A38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036E3">
        <w:rPr>
          <w:rFonts w:ascii="Times New Roman" w:eastAsia="Calibri" w:hAnsi="Times New Roman" w:cs="Times New Roman"/>
          <w:szCs w:val="24"/>
        </w:rPr>
        <w:t>End</w:t>
      </w:r>
      <w:r>
        <w:rPr>
          <w:rFonts w:ascii="Times New Roman" w:eastAsia="Calibri" w:hAnsi="Times New Roman" w:cs="Times New Roman"/>
          <w:szCs w:val="24"/>
        </w:rPr>
        <w:t>-</w:t>
      </w:r>
      <w:r w:rsidRPr="00E036E3">
        <w:rPr>
          <w:rFonts w:ascii="Times New Roman" w:eastAsia="Calibri" w:hAnsi="Times New Roman" w:cs="Times New Roman"/>
          <w:szCs w:val="24"/>
        </w:rPr>
        <w:t>of</w:t>
      </w:r>
      <w:r>
        <w:rPr>
          <w:rFonts w:ascii="Times New Roman" w:eastAsia="Calibri" w:hAnsi="Times New Roman" w:cs="Times New Roman"/>
          <w:szCs w:val="24"/>
        </w:rPr>
        <w:t>-</w:t>
      </w:r>
      <w:r w:rsidRPr="00E036E3">
        <w:rPr>
          <w:rFonts w:ascii="Times New Roman" w:eastAsia="Calibri" w:hAnsi="Times New Roman" w:cs="Times New Roman"/>
          <w:szCs w:val="24"/>
        </w:rPr>
        <w:t xml:space="preserve">Project </w:t>
      </w:r>
      <w:r>
        <w:rPr>
          <w:rFonts w:ascii="Times New Roman" w:eastAsia="Calibri" w:hAnsi="Times New Roman" w:cs="Times New Roman"/>
          <w:szCs w:val="24"/>
        </w:rPr>
        <w:t>F</w:t>
      </w:r>
      <w:r w:rsidRPr="00E036E3">
        <w:rPr>
          <w:rFonts w:ascii="Times New Roman" w:eastAsia="Calibri" w:hAnsi="Times New Roman" w:cs="Times New Roman"/>
          <w:szCs w:val="24"/>
        </w:rPr>
        <w:t xml:space="preserve">inancial </w:t>
      </w:r>
      <w:r>
        <w:rPr>
          <w:rFonts w:ascii="Times New Roman" w:eastAsia="Calibri" w:hAnsi="Times New Roman" w:cs="Times New Roman"/>
          <w:szCs w:val="24"/>
        </w:rPr>
        <w:t>R</w:t>
      </w:r>
      <w:r w:rsidRPr="00E036E3">
        <w:rPr>
          <w:rFonts w:ascii="Times New Roman" w:eastAsia="Calibri" w:hAnsi="Times New Roman" w:cs="Times New Roman"/>
          <w:szCs w:val="24"/>
        </w:rPr>
        <w:t>eport</w:t>
      </w:r>
      <w:r>
        <w:rPr>
          <w:rFonts w:ascii="Times New Roman" w:eastAsia="Calibri" w:hAnsi="Times New Roman" w:cs="Times New Roman"/>
          <w:szCs w:val="24"/>
        </w:rPr>
        <w:t xml:space="preserve"> (this report must include an expenditure audit trail (EAT), along with a check for remaining balance if applicable)   </w:t>
      </w:r>
    </w:p>
    <w:p w14:paraId="7625C506" w14:textId="37DE4E04" w:rsidR="00A23A38" w:rsidRPr="0092185E" w:rsidRDefault="00A23A38" w:rsidP="00A23A38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End-of -Project </w:t>
      </w:r>
      <w:r w:rsidR="00BB0065">
        <w:rPr>
          <w:rFonts w:ascii="Times New Roman" w:eastAsia="Calibri" w:hAnsi="Times New Roman" w:cs="Times New Roman"/>
          <w:szCs w:val="24"/>
        </w:rPr>
        <w:t>Performance Objective</w:t>
      </w:r>
    </w:p>
    <w:p w14:paraId="2204669A" w14:textId="77777777" w:rsidR="00A23A38" w:rsidRPr="0092185E" w:rsidRDefault="00A23A38" w:rsidP="00DA64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E0D952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5FDDB2E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CE5CFD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BUDGET CATEGORY/GUIDELINES</w:t>
      </w:r>
    </w:p>
    <w:p w14:paraId="35D21141" w14:textId="77777777" w:rsidR="00C42E98" w:rsidRDefault="00C42E98" w:rsidP="00C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budget categories are available for this project funding.</w:t>
      </w:r>
    </w:p>
    <w:p w14:paraId="56ECBF0E" w14:textId="77777777" w:rsidR="00C42E98" w:rsidRDefault="00C42E98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36A7120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1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PURCHASED SERVICES (63000)</w:t>
      </w:r>
    </w:p>
    <w:p w14:paraId="3582A7D3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Training and Conference Fees</w:t>
      </w:r>
    </w:p>
    <w:p w14:paraId="706D2344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Training and conference fees are expenses that are related only to professional development for </w:t>
      </w:r>
      <w:r w:rsidR="0043534B">
        <w:rPr>
          <w:rFonts w:ascii="Times New Roman" w:eastAsia="Times New Roman" w:hAnsi="Times New Roman" w:cs="Times New Roman"/>
          <w:sz w:val="24"/>
          <w:szCs w:val="24"/>
        </w:rPr>
        <w:t xml:space="preserve">SBMH 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>staff (i.e., conference registration fees for health center core team).</w:t>
      </w:r>
    </w:p>
    <w:p w14:paraId="25EECAD6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4E83335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>TRAVEL (65800)</w:t>
      </w:r>
    </w:p>
    <w:p w14:paraId="6B014C52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613EA6" w:rsidRPr="0092185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>state Travel</w:t>
      </w:r>
    </w:p>
    <w:p w14:paraId="2BD9DE5A" w14:textId="77777777" w:rsidR="004E7B41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Any expense directly related to </w:t>
      </w:r>
      <w:r w:rsidR="0043534B">
        <w:rPr>
          <w:rFonts w:ascii="Times New Roman" w:eastAsia="Times New Roman" w:hAnsi="Times New Roman" w:cs="Times New Roman"/>
          <w:sz w:val="24"/>
          <w:szCs w:val="24"/>
        </w:rPr>
        <w:t xml:space="preserve">SBMH 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staff to travel </w:t>
      </w:r>
      <w:r w:rsidRPr="0092185E">
        <w:rPr>
          <w:rFonts w:ascii="Times New Roman" w:eastAsia="Times New Roman" w:hAnsi="Times New Roman" w:cs="Times New Roman"/>
          <w:sz w:val="24"/>
          <w:szCs w:val="24"/>
          <w:u w:val="single"/>
        </w:rPr>
        <w:t>within the state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of Arkansas to carry out </w:t>
      </w:r>
      <w:r w:rsidR="0043534B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duties and requirements (i.e., mileage, lodging, meals, etc.).</w:t>
      </w:r>
    </w:p>
    <w:p w14:paraId="6033E036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>Out-of-State Travel</w:t>
      </w:r>
    </w:p>
    <w:p w14:paraId="412D5654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Any expenses directly related to </w:t>
      </w:r>
      <w:r w:rsidR="0043534B">
        <w:rPr>
          <w:rFonts w:ascii="Times New Roman" w:eastAsia="Times New Roman" w:hAnsi="Times New Roman" w:cs="Times New Roman"/>
          <w:sz w:val="24"/>
          <w:szCs w:val="24"/>
        </w:rPr>
        <w:t>SBMH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staff to travel </w:t>
      </w:r>
      <w:r w:rsidRPr="0092185E">
        <w:rPr>
          <w:rFonts w:ascii="Times New Roman" w:eastAsia="Times New Roman" w:hAnsi="Times New Roman" w:cs="Times New Roman"/>
          <w:sz w:val="24"/>
          <w:szCs w:val="24"/>
          <w:u w:val="single"/>
        </w:rPr>
        <w:t>outside the state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of Arkansas to carry out </w:t>
      </w:r>
      <w:r w:rsidR="0043534B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 duties and requirements (i.e., mileage, lodging, airfare, meals, etc.)</w:t>
      </w:r>
    </w:p>
    <w:p w14:paraId="03559EC6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8C5A2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>SUPPLIES &amp; MATERIALS (66000-67000)</w:t>
      </w:r>
    </w:p>
    <w:p w14:paraId="79829810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>General Supplies</w:t>
      </w:r>
    </w:p>
    <w:p w14:paraId="22109134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Any single item purchased for the </w:t>
      </w:r>
      <w:r w:rsidR="0043534B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Pr="0092185E">
        <w:rPr>
          <w:rFonts w:ascii="Times New Roman" w:eastAsia="Times New Roman" w:hAnsi="Times New Roman" w:cs="Times New Roman"/>
          <w:sz w:val="24"/>
          <w:szCs w:val="24"/>
        </w:rPr>
        <w:t xml:space="preserve">for less than $1,000. </w:t>
      </w:r>
    </w:p>
    <w:p w14:paraId="709F473D" w14:textId="77777777" w:rsidR="004E7B41" w:rsidRPr="0092185E" w:rsidRDefault="004E7B41" w:rsidP="004E7B41">
      <w:pPr>
        <w:spacing w:after="0" w:line="240" w:lineRule="auto"/>
        <w:rPr>
          <w:rFonts w:ascii="Times New Roman" w:hAnsi="Times New Roman" w:cs="Times New Roman"/>
          <w:b/>
        </w:rPr>
      </w:pPr>
    </w:p>
    <w:p w14:paraId="297CD6B6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545DF28" w14:textId="16F5550B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 xml:space="preserve">For technical assistance relative to the </w:t>
      </w:r>
      <w:r w:rsidR="00543F96">
        <w:rPr>
          <w:rFonts w:ascii="Times New Roman" w:eastAsia="Times New Roman" w:hAnsi="Times New Roman" w:cs="Times New Roman"/>
          <w:b/>
          <w:sz w:val="24"/>
          <w:szCs w:val="24"/>
        </w:rPr>
        <w:t>applicat</w:t>
      </w:r>
      <w:r w:rsidR="00543F96" w:rsidRPr="0092185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43F96">
        <w:rPr>
          <w:rFonts w:ascii="Times New Roman" w:eastAsia="Times New Roman" w:hAnsi="Times New Roman" w:cs="Times New Roman"/>
          <w:b/>
          <w:sz w:val="24"/>
          <w:szCs w:val="24"/>
        </w:rPr>
        <w:t xml:space="preserve">on, </w:t>
      </w:r>
      <w:r w:rsidR="00543F96" w:rsidRPr="0092185E"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  <w:r w:rsidRPr="0092185E">
        <w:rPr>
          <w:rFonts w:ascii="Times New Roman" w:eastAsia="Times New Roman" w:hAnsi="Times New Roman" w:cs="Times New Roman"/>
          <w:b/>
          <w:sz w:val="24"/>
          <w:szCs w:val="24"/>
        </w:rPr>
        <w:t>, via email or phone</w:t>
      </w:r>
      <w:r w:rsidR="004E7B41" w:rsidRPr="0092185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48ECF9B" w14:textId="77777777" w:rsidR="00DA6410" w:rsidRPr="0092185E" w:rsidRDefault="00DA6410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F517E" w14:textId="77777777" w:rsidR="00DA6410" w:rsidRPr="0092185E" w:rsidRDefault="0043534B" w:rsidP="00DA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Arkansas AWARE State Project Coordinator</w:t>
      </w:r>
      <w:r w:rsidR="00DA6410" w:rsidRPr="009218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Dr. Betsy Kindall</w:t>
      </w:r>
      <w:r w:rsidR="009A67D6" w:rsidRPr="00921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CB42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Elizabeth.Kindall@arkansas.gov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870.302.3094</w:t>
      </w:r>
    </w:p>
    <w:p w14:paraId="1C481E44" w14:textId="77777777" w:rsidR="00BB0065" w:rsidRDefault="00BB0065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5AB1D8" w14:textId="77777777" w:rsidR="00BB0065" w:rsidRDefault="00BB0065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A5FCA2" w14:textId="15BDE083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i/>
          <w:sz w:val="24"/>
          <w:szCs w:val="24"/>
        </w:rPr>
        <w:t xml:space="preserve">*Original signatures must appear on </w:t>
      </w:r>
      <w:r w:rsidR="004938B8" w:rsidRPr="0092185E">
        <w:rPr>
          <w:rFonts w:ascii="Times New Roman" w:eastAsia="Times New Roman" w:hAnsi="Times New Roman" w:cs="Times New Roman"/>
          <w:i/>
          <w:sz w:val="24"/>
          <w:szCs w:val="24"/>
        </w:rPr>
        <w:t>the submitted agreement.</w:t>
      </w:r>
    </w:p>
    <w:p w14:paraId="46639995" w14:textId="22658469" w:rsidR="00F0306F" w:rsidRPr="00BB0065" w:rsidRDefault="00DA6410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85E">
        <w:rPr>
          <w:rFonts w:ascii="Times New Roman" w:eastAsia="Times New Roman" w:hAnsi="Times New Roman" w:cs="Times New Roman"/>
          <w:i/>
          <w:sz w:val="24"/>
          <w:szCs w:val="24"/>
        </w:rPr>
        <w:t xml:space="preserve">* Any false information provided will deem the </w:t>
      </w:r>
      <w:r w:rsidR="004938B8" w:rsidRPr="0092185E">
        <w:rPr>
          <w:rFonts w:ascii="Times New Roman" w:eastAsia="Times New Roman" w:hAnsi="Times New Roman" w:cs="Times New Roman"/>
          <w:i/>
          <w:sz w:val="24"/>
          <w:szCs w:val="24"/>
        </w:rPr>
        <w:t>agreement</w:t>
      </w:r>
      <w:r w:rsidRPr="0092185E">
        <w:rPr>
          <w:rFonts w:ascii="Times New Roman" w:eastAsia="Times New Roman" w:hAnsi="Times New Roman" w:cs="Times New Roman"/>
          <w:i/>
          <w:sz w:val="24"/>
          <w:szCs w:val="24"/>
        </w:rPr>
        <w:t xml:space="preserve"> ineligible for grant award.</w:t>
      </w:r>
    </w:p>
    <w:p w14:paraId="6191C7A4" w14:textId="5A6095E7" w:rsidR="00DA6410" w:rsidRPr="0043534B" w:rsidRDefault="00224124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AGREEMENT</w:t>
      </w:r>
      <w:r w:rsidR="00DA6410"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DEADLINE</w:t>
      </w:r>
    </w:p>
    <w:p w14:paraId="30A4CC46" w14:textId="4EA36905" w:rsidR="0043534B" w:rsidRDefault="00DA6410" w:rsidP="0043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34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Completed </w:t>
      </w:r>
      <w:r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 w:rsidR="00F03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pplications</w:t>
      </w:r>
      <w:r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must be received by the </w:t>
      </w:r>
      <w:r w:rsidR="005042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DESE </w:t>
      </w:r>
      <w:r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on or before on or before </w:t>
      </w:r>
      <w:r w:rsidR="008B74BD"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Friday</w:t>
      </w:r>
      <w:r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3A22C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August 23, 2019</w:t>
      </w:r>
      <w:r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43534B"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Please </w:t>
      </w:r>
      <w:r w:rsidR="00F03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mail</w:t>
      </w:r>
      <w:r w:rsidR="0043534B"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or</w:t>
      </w:r>
      <w:r w:rsidR="0043534B" w:rsidRPr="0043534B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 xml:space="preserve"> email</w:t>
      </w:r>
      <w:r w:rsidR="0043534B"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the </w:t>
      </w:r>
      <w:r w:rsidR="00F03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completed application packet </w:t>
      </w:r>
      <w:r w:rsidR="0043534B" w:rsidRPr="004353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to the Office of School Health Services, ATTN: Dr. Betsy Kindall, 4 Capitol Mall, Mail Slot #14, Little Rock, AR 72201, or </w:t>
      </w:r>
      <w:hyperlink r:id="rId10" w:history="1">
        <w:r w:rsidR="00F0306F" w:rsidRPr="008B34D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Elizabeth.Kindall@arkansas.gov</w:t>
        </w:r>
      </w:hyperlink>
      <w:r w:rsidR="00F0306F">
        <w:rPr>
          <w:rStyle w:val="Hyperlink"/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. </w:t>
      </w:r>
    </w:p>
    <w:p w14:paraId="3D3D7046" w14:textId="77777777" w:rsidR="00DA6410" w:rsidRPr="0092185E" w:rsidRDefault="00DA6410" w:rsidP="00DA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8F4E8" w14:textId="77777777" w:rsidR="00941B13" w:rsidRPr="0092185E" w:rsidRDefault="00941B13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8736C" w14:textId="77777777" w:rsidR="00941B13" w:rsidRPr="0092185E" w:rsidRDefault="00941B13" w:rsidP="00DA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0DBEA" w14:textId="77777777" w:rsidR="00855A4D" w:rsidRDefault="00855A4D" w:rsidP="00F2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16624" w14:textId="77777777" w:rsidR="00F245F2" w:rsidRPr="0092185E" w:rsidRDefault="00F245F2" w:rsidP="00F245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 xml:space="preserve">ARKANSAS </w:t>
      </w:r>
      <w:r w:rsidR="0043534B">
        <w:rPr>
          <w:rFonts w:ascii="Times New Roman" w:hAnsi="Times New Roman" w:cs="Times New Roman"/>
          <w:b/>
        </w:rPr>
        <w:t>AWARE</w:t>
      </w:r>
      <w:r w:rsidRPr="0092185E">
        <w:rPr>
          <w:rFonts w:ascii="Times New Roman" w:hAnsi="Times New Roman" w:cs="Times New Roman"/>
          <w:b/>
        </w:rPr>
        <w:t xml:space="preserve"> </w:t>
      </w:r>
    </w:p>
    <w:p w14:paraId="2C184D85" w14:textId="77777777" w:rsidR="00F245F2" w:rsidRPr="0092185E" w:rsidRDefault="0043534B" w:rsidP="00F245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Mini Grant Project</w:t>
      </w:r>
    </w:p>
    <w:p w14:paraId="3B62A402" w14:textId="77777777" w:rsidR="00F245F2" w:rsidRPr="0092185E" w:rsidRDefault="00F245F2" w:rsidP="00F245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201</w:t>
      </w:r>
      <w:r w:rsidR="00ED00C0">
        <w:rPr>
          <w:rFonts w:ascii="Times New Roman" w:hAnsi="Times New Roman" w:cs="Times New Roman"/>
          <w:b/>
        </w:rPr>
        <w:t>9</w:t>
      </w:r>
      <w:r w:rsidRPr="0092185E">
        <w:rPr>
          <w:rFonts w:ascii="Times New Roman" w:hAnsi="Times New Roman" w:cs="Times New Roman"/>
          <w:b/>
        </w:rPr>
        <w:t>-20</w:t>
      </w:r>
      <w:r w:rsidR="00ED00C0">
        <w:rPr>
          <w:rFonts w:ascii="Times New Roman" w:hAnsi="Times New Roman" w:cs="Times New Roman"/>
          <w:b/>
        </w:rPr>
        <w:t>20</w:t>
      </w:r>
    </w:p>
    <w:p w14:paraId="523ABF83" w14:textId="77777777" w:rsidR="00DA6410" w:rsidRPr="0092185E" w:rsidRDefault="00DA6410" w:rsidP="00DA641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u w:val="single"/>
        </w:rPr>
      </w:pPr>
      <w:r w:rsidRPr="0092185E">
        <w:rPr>
          <w:rFonts w:ascii="Times New Roman" w:eastAsia="Times New Roman" w:hAnsi="Times New Roman" w:cs="Times New Roman"/>
          <w:bCs/>
          <w:u w:val="single"/>
        </w:rPr>
        <w:t>SCHOOL PROFILE</w:t>
      </w:r>
    </w:p>
    <w:p w14:paraId="32D1D5D0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046282" w14:textId="77777777" w:rsidR="00DA6410" w:rsidRPr="0092185E" w:rsidRDefault="00DA6410" w:rsidP="00DA6410">
      <w:pPr>
        <w:tabs>
          <w:tab w:val="righ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School District Name:</w:t>
      </w:r>
      <w:r w:rsidRPr="0092185E">
        <w:rPr>
          <w:rFonts w:ascii="Times New Roman" w:eastAsia="Times New Roman" w:hAnsi="Times New Roman" w:cs="Times New Roman"/>
        </w:rPr>
        <w:tab/>
      </w:r>
    </w:p>
    <w:p w14:paraId="3E43D5D1" w14:textId="77777777" w:rsidR="00DA6410" w:rsidRPr="0092185E" w:rsidRDefault="00DA6410" w:rsidP="00DA6410">
      <w:pPr>
        <w:tabs>
          <w:tab w:val="righ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Superintendent: </w:t>
      </w:r>
      <w:r w:rsidRPr="0092185E">
        <w:rPr>
          <w:rFonts w:ascii="Times New Roman" w:eastAsia="Times New Roman" w:hAnsi="Times New Roman" w:cs="Times New Roman"/>
        </w:rPr>
        <w:tab/>
      </w:r>
    </w:p>
    <w:p w14:paraId="4B6E7C6E" w14:textId="77777777" w:rsidR="00DA6410" w:rsidRPr="0092185E" w:rsidRDefault="007A574F" w:rsidP="00DA6410">
      <w:pPr>
        <w:tabs>
          <w:tab w:val="righ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SB</w:t>
      </w:r>
      <w:r w:rsidR="0043534B">
        <w:rPr>
          <w:rFonts w:ascii="Times New Roman" w:eastAsia="Times New Roman" w:hAnsi="Times New Roman" w:cs="Times New Roman"/>
        </w:rPr>
        <w:t>MH</w:t>
      </w:r>
      <w:r w:rsidRPr="0092185E">
        <w:rPr>
          <w:rFonts w:ascii="Times New Roman" w:eastAsia="Times New Roman" w:hAnsi="Times New Roman" w:cs="Times New Roman"/>
        </w:rPr>
        <w:t xml:space="preserve"> Coordinator</w:t>
      </w:r>
      <w:r w:rsidR="00DA6410" w:rsidRPr="0092185E">
        <w:rPr>
          <w:rFonts w:ascii="Times New Roman" w:eastAsia="Times New Roman" w:hAnsi="Times New Roman" w:cs="Times New Roman"/>
          <w:i/>
        </w:rPr>
        <w:t>:</w:t>
      </w:r>
      <w:r w:rsidR="00DA6410" w:rsidRPr="0092185E">
        <w:rPr>
          <w:rFonts w:ascii="Times New Roman" w:eastAsia="Times New Roman" w:hAnsi="Times New Roman" w:cs="Times New Roman"/>
        </w:rPr>
        <w:t xml:space="preserve"> </w:t>
      </w:r>
      <w:r w:rsidR="00DA6410" w:rsidRPr="0092185E">
        <w:rPr>
          <w:rFonts w:ascii="Times New Roman" w:eastAsia="Times New Roman" w:hAnsi="Times New Roman" w:cs="Times New Roman"/>
        </w:rPr>
        <w:tab/>
      </w:r>
    </w:p>
    <w:p w14:paraId="68A86911" w14:textId="65CD1EB1" w:rsidR="00DA6410" w:rsidRPr="0092185E" w:rsidRDefault="00BB0065" w:rsidP="00DA6410">
      <w:pPr>
        <w:tabs>
          <w:tab w:val="righ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SBMH </w:t>
      </w:r>
      <w:r w:rsidR="00DA6410" w:rsidRPr="0092185E">
        <w:rPr>
          <w:rFonts w:ascii="Times New Roman" w:eastAsia="Times New Roman" w:hAnsi="Times New Roman" w:cs="Times New Roman"/>
        </w:rPr>
        <w:t xml:space="preserve">Email address: </w:t>
      </w:r>
      <w:r w:rsidR="00DA6410" w:rsidRPr="0092185E">
        <w:rPr>
          <w:rFonts w:ascii="Times New Roman" w:eastAsia="Times New Roman" w:hAnsi="Times New Roman" w:cs="Times New Roman"/>
        </w:rPr>
        <w:tab/>
      </w:r>
    </w:p>
    <w:p w14:paraId="1FD39A9A" w14:textId="0A1E80FA" w:rsidR="00DA6410" w:rsidRPr="0092185E" w:rsidRDefault="00BB0065" w:rsidP="00DA6410">
      <w:pPr>
        <w:tabs>
          <w:tab w:val="righ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SBMH </w:t>
      </w:r>
      <w:r w:rsidR="00DA6410" w:rsidRPr="0092185E">
        <w:rPr>
          <w:rFonts w:ascii="Times New Roman" w:eastAsia="Times New Roman" w:hAnsi="Times New Roman" w:cs="Times New Roman"/>
        </w:rPr>
        <w:t>Address</w:t>
      </w:r>
      <w:r w:rsidR="00DA6410" w:rsidRPr="0092185E">
        <w:rPr>
          <w:rFonts w:ascii="Times New Roman" w:eastAsia="Times New Roman" w:hAnsi="Times New Roman" w:cs="Times New Roman"/>
        </w:rPr>
        <w:tab/>
      </w:r>
    </w:p>
    <w:p w14:paraId="13DECF3A" w14:textId="77777777" w:rsidR="00DA6410" w:rsidRPr="0092185E" w:rsidRDefault="00DA6410" w:rsidP="00DA6410">
      <w:pPr>
        <w:tabs>
          <w:tab w:val="righ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City: _____________________________ Zip Code: _______ County:</w:t>
      </w:r>
      <w:r w:rsidRPr="0092185E">
        <w:rPr>
          <w:rFonts w:ascii="Times New Roman" w:eastAsia="Times New Roman" w:hAnsi="Times New Roman" w:cs="Times New Roman"/>
        </w:rPr>
        <w:tab/>
      </w:r>
    </w:p>
    <w:p w14:paraId="65C0B045" w14:textId="3A05BDE1" w:rsidR="00DA6410" w:rsidRPr="0092185E" w:rsidRDefault="00BB0065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SBMH </w:t>
      </w:r>
      <w:r w:rsidR="00DA6410" w:rsidRPr="0092185E">
        <w:rPr>
          <w:rFonts w:ascii="Times New Roman" w:eastAsia="Times New Roman" w:hAnsi="Times New Roman" w:cs="Times New Roman"/>
        </w:rPr>
        <w:t xml:space="preserve">Phone Number: __________________ Fax Number: </w:t>
      </w:r>
      <w:r w:rsidR="00DA6410" w:rsidRPr="0092185E">
        <w:rPr>
          <w:rFonts w:ascii="Times New Roman" w:eastAsia="Times New Roman" w:hAnsi="Times New Roman" w:cs="Times New Roman"/>
        </w:rPr>
        <w:tab/>
      </w:r>
    </w:p>
    <w:p w14:paraId="2C373CDB" w14:textId="77777777" w:rsidR="0092185E" w:rsidRPr="0092185E" w:rsidRDefault="00120D85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DUNS #_________________ Tax </w:t>
      </w:r>
      <w:r w:rsidR="0092185E" w:rsidRPr="0092185E">
        <w:rPr>
          <w:rFonts w:ascii="Times New Roman" w:eastAsia="Times New Roman" w:hAnsi="Times New Roman" w:cs="Times New Roman"/>
        </w:rPr>
        <w:t>Identification</w:t>
      </w:r>
      <w:r w:rsidRPr="0092185E">
        <w:rPr>
          <w:rFonts w:ascii="Times New Roman" w:eastAsia="Times New Roman" w:hAnsi="Times New Roman" w:cs="Times New Roman"/>
        </w:rPr>
        <w:t xml:space="preserve"> </w:t>
      </w:r>
      <w:r w:rsidR="0092185E" w:rsidRPr="0092185E">
        <w:rPr>
          <w:rFonts w:ascii="Times New Roman" w:eastAsia="Times New Roman" w:hAnsi="Times New Roman" w:cs="Times New Roman"/>
        </w:rPr>
        <w:t>Number:</w:t>
      </w:r>
      <w:r w:rsidR="0092185E" w:rsidRPr="0092185E">
        <w:rPr>
          <w:rFonts w:ascii="Times New Roman" w:eastAsia="Times New Roman" w:hAnsi="Times New Roman" w:cs="Times New Roman"/>
        </w:rPr>
        <w:tab/>
      </w:r>
    </w:p>
    <w:p w14:paraId="5E2665B7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Principal: </w:t>
      </w:r>
      <w:r w:rsidRPr="0092185E">
        <w:rPr>
          <w:rFonts w:ascii="Times New Roman" w:eastAsia="Times New Roman" w:hAnsi="Times New Roman" w:cs="Times New Roman"/>
        </w:rPr>
        <w:tab/>
      </w:r>
    </w:p>
    <w:p w14:paraId="0218F440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Email address:</w:t>
      </w:r>
      <w:r w:rsidRPr="0092185E">
        <w:rPr>
          <w:rFonts w:ascii="Times New Roman" w:eastAsia="Times New Roman" w:hAnsi="Times New Roman" w:cs="Times New Roman"/>
        </w:rPr>
        <w:tab/>
      </w:r>
    </w:p>
    <w:p w14:paraId="125EFBC4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Address: </w:t>
      </w:r>
      <w:r w:rsidRPr="0092185E">
        <w:rPr>
          <w:rFonts w:ascii="Times New Roman" w:eastAsia="Times New Roman" w:hAnsi="Times New Roman" w:cs="Times New Roman"/>
        </w:rPr>
        <w:tab/>
      </w:r>
    </w:p>
    <w:p w14:paraId="60ED50BD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Phone Number: ___________________Fax Number: </w:t>
      </w:r>
      <w:r w:rsidRPr="0092185E">
        <w:rPr>
          <w:rFonts w:ascii="Times New Roman" w:eastAsia="Times New Roman" w:hAnsi="Times New Roman" w:cs="Times New Roman"/>
        </w:rPr>
        <w:tab/>
      </w:r>
    </w:p>
    <w:p w14:paraId="0B3F5EE5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Special Education Supervisor:____________________ Phone Number:_______________</w:t>
      </w:r>
    </w:p>
    <w:p w14:paraId="192830D0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School Nurse:_____________________</w:t>
      </w:r>
      <w:proofErr w:type="spellStart"/>
      <w:r w:rsidRPr="0092185E">
        <w:rPr>
          <w:rFonts w:ascii="Times New Roman" w:eastAsia="Times New Roman" w:hAnsi="Times New Roman" w:cs="Times New Roman"/>
        </w:rPr>
        <w:t>Yrs</w:t>
      </w:r>
      <w:proofErr w:type="spellEnd"/>
      <w:r w:rsidRPr="0092185E">
        <w:rPr>
          <w:rFonts w:ascii="Times New Roman" w:eastAsia="Times New Roman" w:hAnsi="Times New Roman" w:cs="Times New Roman"/>
        </w:rPr>
        <w:t xml:space="preserve"> Employed by District:_______</w:t>
      </w:r>
      <w:proofErr w:type="spellStart"/>
      <w:r w:rsidRPr="0092185E">
        <w:rPr>
          <w:rFonts w:ascii="Times New Roman" w:eastAsia="Times New Roman" w:hAnsi="Times New Roman" w:cs="Times New Roman"/>
        </w:rPr>
        <w:t>Lic</w:t>
      </w:r>
      <w:proofErr w:type="spellEnd"/>
      <w:r w:rsidRPr="0092185E">
        <w:rPr>
          <w:rFonts w:ascii="Times New Roman" w:eastAsia="Times New Roman" w:hAnsi="Times New Roman" w:cs="Times New Roman"/>
        </w:rPr>
        <w:t xml:space="preserve"> #:________</w:t>
      </w:r>
    </w:p>
    <w:p w14:paraId="35E56930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Educational Service Cooperative Name: </w:t>
      </w:r>
      <w:r w:rsidRPr="0092185E">
        <w:rPr>
          <w:rFonts w:ascii="Times New Roman" w:eastAsia="Times New Roman" w:hAnsi="Times New Roman" w:cs="Times New Roman"/>
        </w:rPr>
        <w:tab/>
      </w:r>
    </w:p>
    <w:p w14:paraId="3D01372C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Legislative District:___________________________</w:t>
      </w:r>
    </w:p>
    <w:p w14:paraId="72AE5990" w14:textId="77777777" w:rsidR="00DA6410" w:rsidRPr="0092185E" w:rsidRDefault="00DA6410" w:rsidP="00DA6410">
      <w:pPr>
        <w:tabs>
          <w:tab w:val="right" w:leader="underscore" w:pos="93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Amount requested:  $___________ </w:t>
      </w:r>
    </w:p>
    <w:p w14:paraId="25AEED90" w14:textId="77777777" w:rsidR="00DA6410" w:rsidRDefault="00DA6410" w:rsidP="00DA6410">
      <w:pPr>
        <w:tabs>
          <w:tab w:val="left" w:pos="96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92185E">
        <w:rPr>
          <w:rFonts w:ascii="Times New Roman" w:eastAsia="Times New Roman" w:hAnsi="Times New Roman" w:cs="Times New Roman"/>
        </w:rPr>
        <w:t xml:space="preserve">The </w:t>
      </w:r>
      <w:r w:rsidR="007A574F" w:rsidRPr="0092185E">
        <w:rPr>
          <w:rFonts w:ascii="Times New Roman" w:eastAsia="Times New Roman" w:hAnsi="Times New Roman" w:cs="Times New Roman"/>
          <w:spacing w:val="-4"/>
        </w:rPr>
        <w:t xml:space="preserve">District </w:t>
      </w:r>
      <w:r w:rsidRPr="0092185E">
        <w:rPr>
          <w:rFonts w:ascii="Times New Roman" w:eastAsia="Times New Roman" w:hAnsi="Times New Roman" w:cs="Times New Roman"/>
          <w:spacing w:val="-4"/>
        </w:rPr>
        <w:t xml:space="preserve">certifies that the information in this application is correct and that the filing of this application is duly authorized by the governing body of this institution.    </w:t>
      </w:r>
    </w:p>
    <w:p w14:paraId="42DC77B7" w14:textId="77777777" w:rsidR="003C5E28" w:rsidRDefault="003C5E28" w:rsidP="00DA6410">
      <w:pPr>
        <w:tabs>
          <w:tab w:val="left" w:pos="96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E98F7C" w14:textId="77777777" w:rsidR="003C5E28" w:rsidRPr="0092185E" w:rsidRDefault="003C5E28" w:rsidP="00DA6410">
      <w:pPr>
        <w:tabs>
          <w:tab w:val="left" w:pos="96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324006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CECD97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_______________________________________</w:t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  <w:t>_________________________</w:t>
      </w:r>
    </w:p>
    <w:p w14:paraId="3BB20887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Typed Name of Superintendent</w:t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  <w:t>Title</w:t>
      </w:r>
    </w:p>
    <w:p w14:paraId="37FDECFF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79D731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>_______________________________________</w:t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  <w:t>_________________________</w:t>
      </w:r>
    </w:p>
    <w:p w14:paraId="14414380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185E">
        <w:rPr>
          <w:rFonts w:ascii="Times New Roman" w:eastAsia="Times New Roman" w:hAnsi="Times New Roman" w:cs="Times New Roman"/>
        </w:rPr>
        <w:t xml:space="preserve">Original Signature of Superintendent </w:t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ab/>
      </w:r>
      <w:r w:rsidR="007A574F" w:rsidRPr="0092185E">
        <w:rPr>
          <w:rFonts w:ascii="Times New Roman" w:eastAsia="Times New Roman" w:hAnsi="Times New Roman" w:cs="Times New Roman"/>
        </w:rPr>
        <w:tab/>
      </w:r>
      <w:r w:rsidRPr="0092185E">
        <w:rPr>
          <w:rFonts w:ascii="Times New Roman" w:eastAsia="Times New Roman" w:hAnsi="Times New Roman" w:cs="Times New Roman"/>
        </w:rPr>
        <w:t>Date</w:t>
      </w:r>
    </w:p>
    <w:p w14:paraId="26C75108" w14:textId="77777777" w:rsidR="00DA6410" w:rsidRPr="0092185E" w:rsidRDefault="00DA6410" w:rsidP="00DA64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7C56FA" w14:textId="77777777" w:rsidR="00FF7209" w:rsidRPr="0092185E" w:rsidRDefault="0043534B" w:rsidP="00FF7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FF72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Arkansas AWARE Advancement School Mini Grant Project</w:t>
      </w:r>
    </w:p>
    <w:p w14:paraId="0821A212" w14:textId="77777777" w:rsidR="00FF7209" w:rsidRPr="0092185E" w:rsidRDefault="00FF7209" w:rsidP="00FF7209">
      <w:pPr>
        <w:tabs>
          <w:tab w:val="right" w:leader="underscore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Summary</w:t>
      </w:r>
      <w:r w:rsidRPr="0092185E">
        <w:rPr>
          <w:rFonts w:ascii="Times New Roman" w:eastAsia="Times New Roman" w:hAnsi="Times New Roman" w:cs="Times New Roman"/>
          <w:b/>
        </w:rPr>
        <w:t xml:space="preserve"> </w:t>
      </w:r>
    </w:p>
    <w:p w14:paraId="0D533993" w14:textId="77777777" w:rsidR="00FF7209" w:rsidRPr="0092185E" w:rsidRDefault="00FF7209" w:rsidP="00FF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4763F" w14:textId="39B9DA30" w:rsidR="00FF7209" w:rsidRPr="00FF7209" w:rsidRDefault="00FF7209" w:rsidP="00FF7209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FF7209">
        <w:rPr>
          <w:rFonts w:ascii="Times New Roman" w:hAnsi="Times New Roman" w:cs="Times New Roman"/>
          <w:b w:val="0"/>
          <w:sz w:val="24"/>
        </w:rPr>
        <w:t>Please provide a detailed summary outlining the project</w:t>
      </w:r>
      <w:r w:rsidR="00F0306F">
        <w:rPr>
          <w:rFonts w:ascii="Times New Roman" w:hAnsi="Times New Roman" w:cs="Times New Roman"/>
          <w:b w:val="0"/>
          <w:sz w:val="24"/>
        </w:rPr>
        <w:t>,</w:t>
      </w:r>
      <w:r w:rsidRPr="00FF7209">
        <w:rPr>
          <w:rFonts w:ascii="Times New Roman" w:hAnsi="Times New Roman" w:cs="Times New Roman"/>
          <w:b w:val="0"/>
          <w:sz w:val="24"/>
        </w:rPr>
        <w:t xml:space="preserve"> including goals and objectives. Ensure that the project summary addresses the AWARE focus of mental health awareness </w:t>
      </w:r>
      <w:r w:rsidR="003A22C4">
        <w:rPr>
          <w:rFonts w:ascii="Times New Roman" w:hAnsi="Times New Roman" w:cs="Times New Roman"/>
          <w:b w:val="0"/>
          <w:sz w:val="24"/>
        </w:rPr>
        <w:t xml:space="preserve">through Mental Health </w:t>
      </w:r>
      <w:r w:rsidR="00BB0065">
        <w:rPr>
          <w:rFonts w:ascii="Times New Roman" w:hAnsi="Times New Roman" w:cs="Times New Roman"/>
          <w:b w:val="0"/>
          <w:sz w:val="24"/>
        </w:rPr>
        <w:t>Care Awareness</w:t>
      </w:r>
      <w:r w:rsidR="003A22C4">
        <w:rPr>
          <w:rFonts w:ascii="Times New Roman" w:hAnsi="Times New Roman" w:cs="Times New Roman"/>
          <w:b w:val="0"/>
          <w:sz w:val="24"/>
        </w:rPr>
        <w:t xml:space="preserve"> </w:t>
      </w:r>
      <w:r w:rsidRPr="00FF7209">
        <w:rPr>
          <w:rFonts w:ascii="Times New Roman" w:hAnsi="Times New Roman" w:cs="Times New Roman"/>
          <w:b w:val="0"/>
          <w:sz w:val="24"/>
        </w:rPr>
        <w:t xml:space="preserve">or </w:t>
      </w:r>
      <w:r w:rsidR="003A22C4">
        <w:rPr>
          <w:rFonts w:ascii="Times New Roman" w:hAnsi="Times New Roman" w:cs="Times New Roman"/>
          <w:b w:val="0"/>
          <w:sz w:val="24"/>
        </w:rPr>
        <w:t>T</w:t>
      </w:r>
      <w:r w:rsidRPr="00FF7209">
        <w:rPr>
          <w:rFonts w:ascii="Times New Roman" w:hAnsi="Times New Roman" w:cs="Times New Roman"/>
          <w:b w:val="0"/>
          <w:sz w:val="24"/>
        </w:rPr>
        <w:t xml:space="preserve">rauma </w:t>
      </w:r>
      <w:r w:rsidR="003A22C4">
        <w:rPr>
          <w:rFonts w:ascii="Times New Roman" w:hAnsi="Times New Roman" w:cs="Times New Roman"/>
          <w:b w:val="0"/>
          <w:sz w:val="24"/>
        </w:rPr>
        <w:t>I</w:t>
      </w:r>
      <w:r w:rsidRPr="00FF7209">
        <w:rPr>
          <w:rFonts w:ascii="Times New Roman" w:hAnsi="Times New Roman" w:cs="Times New Roman"/>
          <w:b w:val="0"/>
          <w:sz w:val="24"/>
        </w:rPr>
        <w:t xml:space="preserve">nformed </w:t>
      </w:r>
      <w:r w:rsidR="003A22C4">
        <w:rPr>
          <w:rFonts w:ascii="Times New Roman" w:hAnsi="Times New Roman" w:cs="Times New Roman"/>
          <w:b w:val="0"/>
          <w:sz w:val="24"/>
        </w:rPr>
        <w:t>P</w:t>
      </w:r>
      <w:r w:rsidRPr="00FF7209">
        <w:rPr>
          <w:rFonts w:ascii="Times New Roman" w:hAnsi="Times New Roman" w:cs="Times New Roman"/>
          <w:b w:val="0"/>
          <w:sz w:val="24"/>
        </w:rPr>
        <w:t xml:space="preserve">ractices. This </w:t>
      </w:r>
      <w:r w:rsidR="00F0306F">
        <w:rPr>
          <w:rFonts w:ascii="Times New Roman" w:hAnsi="Times New Roman" w:cs="Times New Roman"/>
          <w:b w:val="0"/>
          <w:sz w:val="24"/>
        </w:rPr>
        <w:t>s</w:t>
      </w:r>
      <w:r w:rsidRPr="00FF7209">
        <w:rPr>
          <w:rFonts w:ascii="Times New Roman" w:hAnsi="Times New Roman" w:cs="Times New Roman"/>
          <w:b w:val="0"/>
          <w:sz w:val="24"/>
        </w:rPr>
        <w:t>ummary should be no more than one page.</w:t>
      </w:r>
    </w:p>
    <w:p w14:paraId="0DC9316C" w14:textId="77777777" w:rsidR="00FF7209" w:rsidRPr="00013996" w:rsidRDefault="00FF7209" w:rsidP="00FF7209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0" w:name="Dropdown4"/>
      <w:r>
        <w:rPr>
          <w:rFonts w:ascii="Times New Roman" w:hAnsi="Times New Roman" w:cs="Times New Roman"/>
          <w:b w:val="0"/>
          <w:sz w:val="22"/>
          <w:szCs w:val="22"/>
        </w:rPr>
        <w:instrText xml:space="preserve"> FORMDROPDOWN </w:instrText>
      </w:r>
      <w:r w:rsidR="00FB1E19">
        <w:rPr>
          <w:rFonts w:ascii="Times New Roman" w:hAnsi="Times New Roman" w:cs="Times New Roman"/>
          <w:b w:val="0"/>
          <w:sz w:val="22"/>
          <w:szCs w:val="22"/>
        </w:rPr>
      </w:r>
      <w:r w:rsidR="00FB1E19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bookmarkEnd w:id="0"/>
      <w:r w:rsidRPr="0001399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7A79AA3D" w14:textId="77777777" w:rsidR="00FF7209" w:rsidRPr="00942337" w:rsidRDefault="00FF7209" w:rsidP="00FF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4D43B" w14:textId="77777777" w:rsidR="00FF7209" w:rsidRDefault="00FF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3DBAA3" w14:textId="77777777" w:rsidR="00BB0065" w:rsidRDefault="00BB0065" w:rsidP="003C5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MEMORANDUM OF AGREEMENT </w:t>
      </w:r>
    </w:p>
    <w:p w14:paraId="0ACEAED5" w14:textId="4026D81E" w:rsidR="003C5E28" w:rsidRPr="0092185E" w:rsidRDefault="00FF7209" w:rsidP="003C5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3C5E28" w:rsidRPr="0092185E">
        <w:rPr>
          <w:rFonts w:ascii="Times New Roman" w:hAnsi="Times New Roman" w:cs="Times New Roman"/>
          <w:b/>
        </w:rPr>
        <w:t xml:space="preserve">RKANSAS </w:t>
      </w:r>
      <w:r w:rsidR="003C5E28">
        <w:rPr>
          <w:rFonts w:ascii="Times New Roman" w:hAnsi="Times New Roman" w:cs="Times New Roman"/>
          <w:b/>
        </w:rPr>
        <w:t>AWARE</w:t>
      </w:r>
      <w:r w:rsidR="003C5E28" w:rsidRPr="0092185E">
        <w:rPr>
          <w:rFonts w:ascii="Times New Roman" w:hAnsi="Times New Roman" w:cs="Times New Roman"/>
          <w:b/>
        </w:rPr>
        <w:t xml:space="preserve"> </w:t>
      </w:r>
      <w:r w:rsidR="00A23A38">
        <w:rPr>
          <w:rFonts w:ascii="Times New Roman" w:hAnsi="Times New Roman" w:cs="Times New Roman"/>
          <w:b/>
        </w:rPr>
        <w:t>ADVANCMENT</w:t>
      </w:r>
    </w:p>
    <w:p w14:paraId="3615DB39" w14:textId="77777777" w:rsidR="003C5E28" w:rsidRPr="0092185E" w:rsidRDefault="003C5E28" w:rsidP="003C5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Mini Grant Project</w:t>
      </w:r>
    </w:p>
    <w:p w14:paraId="7F87FC3C" w14:textId="77777777" w:rsidR="003C5E28" w:rsidRPr="0092185E" w:rsidRDefault="003C5E28" w:rsidP="003C5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92185E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</w:p>
    <w:p w14:paraId="1EE48488" w14:textId="77777777" w:rsidR="00CA0412" w:rsidRPr="0092185E" w:rsidRDefault="00CA0412" w:rsidP="00CA0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BD1D43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55187499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PURPOSE</w:t>
      </w:r>
    </w:p>
    <w:p w14:paraId="263DE295" w14:textId="65144157" w:rsidR="003C5E28" w:rsidRPr="0092185E" w:rsidRDefault="0092185E" w:rsidP="003C5E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2185E">
        <w:rPr>
          <w:rFonts w:ascii="Times New Roman" w:hAnsi="Times New Roman" w:cs="Times New Roman"/>
        </w:rPr>
        <w:t xml:space="preserve">This Memorandum of Agreement is made by and between the </w:t>
      </w:r>
      <w:r w:rsidR="00504257">
        <w:rPr>
          <w:rFonts w:ascii="Times New Roman" w:hAnsi="Times New Roman" w:cs="Times New Roman"/>
        </w:rPr>
        <w:t>Division of Education and Secondary Education</w:t>
      </w:r>
      <w:r w:rsidRPr="0092185E">
        <w:rPr>
          <w:rFonts w:ascii="Times New Roman" w:hAnsi="Times New Roman" w:cs="Times New Roman"/>
        </w:rPr>
        <w:t xml:space="preserve">, hereafter referred to as </w:t>
      </w:r>
      <w:r w:rsidR="00504257">
        <w:rPr>
          <w:rFonts w:ascii="Times New Roman" w:hAnsi="Times New Roman" w:cs="Times New Roman"/>
        </w:rPr>
        <w:t>DESE</w:t>
      </w:r>
      <w:r w:rsidRPr="0092185E">
        <w:rPr>
          <w:rFonts w:ascii="Times New Roman" w:hAnsi="Times New Roman" w:cs="Times New Roman"/>
        </w:rPr>
        <w:t>, and the ________________________________School District</w:t>
      </w:r>
      <w:r w:rsidR="00CA0412" w:rsidRPr="0092185E">
        <w:rPr>
          <w:rFonts w:ascii="Times New Roman" w:hAnsi="Times New Roman" w:cs="Times New Roman"/>
        </w:rPr>
        <w:t>, hereafter referred to as the District.</w:t>
      </w:r>
      <w:r w:rsidR="00CA0412" w:rsidRPr="0092185E">
        <w:rPr>
          <w:rFonts w:ascii="Times New Roman" w:eastAsia="Times New Roman" w:hAnsi="Times New Roman" w:cs="Times New Roman"/>
          <w:spacing w:val="-4"/>
        </w:rPr>
        <w:t xml:space="preserve"> The Arkansas </w:t>
      </w:r>
      <w:r w:rsidR="003C5E28">
        <w:rPr>
          <w:rFonts w:ascii="Times New Roman" w:eastAsia="Times New Roman" w:hAnsi="Times New Roman" w:cs="Times New Roman"/>
          <w:spacing w:val="-4"/>
        </w:rPr>
        <w:t xml:space="preserve">AWARE </w:t>
      </w:r>
      <w:r w:rsidR="00A23A38">
        <w:rPr>
          <w:rFonts w:ascii="Times New Roman" w:eastAsia="Times New Roman" w:hAnsi="Times New Roman" w:cs="Times New Roman"/>
          <w:spacing w:val="-4"/>
        </w:rPr>
        <w:t xml:space="preserve">Advancement </w:t>
      </w:r>
      <w:r w:rsidR="003C5E28">
        <w:rPr>
          <w:rFonts w:ascii="Times New Roman" w:eastAsia="Times New Roman" w:hAnsi="Times New Roman" w:cs="Times New Roman"/>
          <w:spacing w:val="-4"/>
        </w:rPr>
        <w:t>School Mini</w:t>
      </w:r>
      <w:r w:rsidR="00682EB0">
        <w:rPr>
          <w:rFonts w:ascii="Times New Roman" w:eastAsia="Times New Roman" w:hAnsi="Times New Roman" w:cs="Times New Roman"/>
          <w:spacing w:val="-4"/>
        </w:rPr>
        <w:t>-</w:t>
      </w:r>
      <w:r w:rsidR="003C5E28">
        <w:rPr>
          <w:rFonts w:ascii="Times New Roman" w:eastAsia="Times New Roman" w:hAnsi="Times New Roman" w:cs="Times New Roman"/>
          <w:spacing w:val="-4"/>
        </w:rPr>
        <w:t>Grant Project</w:t>
      </w:r>
      <w:r w:rsidR="00CA0412" w:rsidRPr="0092185E">
        <w:rPr>
          <w:rFonts w:ascii="Times New Roman" w:eastAsia="Times New Roman" w:hAnsi="Times New Roman" w:cs="Times New Roman"/>
          <w:spacing w:val="-4"/>
        </w:rPr>
        <w:t xml:space="preserve"> Agreement </w:t>
      </w:r>
      <w:r w:rsidR="003C5E2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3C5E28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>s an opportunity for Arkansas Public School Districts, operating an established school-</w:t>
      </w:r>
      <w:r w:rsidR="003C5E28">
        <w:rPr>
          <w:rFonts w:ascii="Times New Roman" w:eastAsia="Times New Roman" w:hAnsi="Times New Roman" w:cs="Times New Roman"/>
          <w:spacing w:val="-4"/>
          <w:sz w:val="24"/>
          <w:szCs w:val="24"/>
        </w:rPr>
        <w:t>based mental health program</w:t>
      </w:r>
      <w:r w:rsidR="003C5E28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>, to enter into a collaborative agreement with the</w:t>
      </w:r>
      <w:r w:rsidR="00BB00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Division of Education and Secondary Education</w:t>
      </w:r>
      <w:r w:rsidR="003C5E28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The purpose of the agreement is to support </w:t>
      </w:r>
      <w:r w:rsidR="00682EB0">
        <w:rPr>
          <w:rFonts w:ascii="Times New Roman" w:eastAsia="Times New Roman" w:hAnsi="Times New Roman" w:cs="Times New Roman"/>
          <w:spacing w:val="-4"/>
          <w:sz w:val="24"/>
          <w:szCs w:val="24"/>
        </w:rPr>
        <w:t>mental health care, awareness,</w:t>
      </w:r>
      <w:r w:rsidR="003C5E2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and </w:t>
      </w:r>
      <w:r w:rsidR="00682E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access to </w:t>
      </w:r>
      <w:r w:rsidR="003C5E2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preventative services </w:t>
      </w:r>
      <w:r w:rsidR="00682EB0">
        <w:rPr>
          <w:rFonts w:ascii="Times New Roman" w:eastAsia="Times New Roman" w:hAnsi="Times New Roman" w:cs="Times New Roman"/>
          <w:spacing w:val="-4"/>
          <w:sz w:val="24"/>
          <w:szCs w:val="24"/>
        </w:rPr>
        <w:t>for</w:t>
      </w:r>
      <w:r w:rsidR="003C5E28" w:rsidRPr="009218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students through the school-based health setting</w:t>
      </w:r>
      <w:r w:rsidR="00682E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14:paraId="2F2A2F2B" w14:textId="77777777" w:rsidR="00CA0412" w:rsidRPr="0092185E" w:rsidRDefault="00CA0412" w:rsidP="003C5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 xml:space="preserve"> </w:t>
      </w:r>
    </w:p>
    <w:p w14:paraId="00605194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0A263CC9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BACKGROUND</w:t>
      </w:r>
    </w:p>
    <w:p w14:paraId="77F6B054" w14:textId="1DB928F5" w:rsidR="00CA0412" w:rsidRPr="0092185E" w:rsidRDefault="003C5E28" w:rsidP="00CA0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Arkansas AWARE </w:t>
      </w:r>
      <w:r w:rsidR="00CA0412" w:rsidRPr="0092185E">
        <w:rPr>
          <w:rFonts w:ascii="Times New Roman" w:hAnsi="Times New Roman" w:cs="Times New Roman"/>
        </w:rPr>
        <w:t xml:space="preserve">supports the implementation of school-based </w:t>
      </w:r>
      <w:r>
        <w:rPr>
          <w:rFonts w:ascii="Times New Roman" w:hAnsi="Times New Roman" w:cs="Times New Roman"/>
        </w:rPr>
        <w:t>mental health services along with programs that promote awareness of mental health and trauma sensitivity in the classroom</w:t>
      </w:r>
      <w:r w:rsidR="00CA0412" w:rsidRPr="009218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Arkansas AWARE</w:t>
      </w:r>
      <w:r w:rsidR="00CA0412" w:rsidRPr="0092185E">
        <w:rPr>
          <w:rFonts w:ascii="Times New Roman" w:hAnsi="Times New Roman" w:cs="Times New Roman"/>
        </w:rPr>
        <w:t xml:space="preserve"> increases access to </w:t>
      </w:r>
      <w:r>
        <w:rPr>
          <w:rFonts w:ascii="Times New Roman" w:hAnsi="Times New Roman" w:cs="Times New Roman"/>
        </w:rPr>
        <w:t>high quality mental health services on</w:t>
      </w:r>
      <w:r w:rsidR="00CA0412" w:rsidRPr="0092185E">
        <w:rPr>
          <w:rFonts w:ascii="Times New Roman" w:hAnsi="Times New Roman" w:cs="Times New Roman"/>
        </w:rPr>
        <w:t xml:space="preserve"> school campus</w:t>
      </w:r>
      <w:r w:rsidR="00BB0065">
        <w:rPr>
          <w:rFonts w:ascii="Times New Roman" w:hAnsi="Times New Roman" w:cs="Times New Roman"/>
        </w:rPr>
        <w:t>es</w:t>
      </w:r>
      <w:r w:rsidR="00CA0412" w:rsidRPr="0092185E">
        <w:rPr>
          <w:rFonts w:ascii="Times New Roman" w:hAnsi="Times New Roman" w:cs="Times New Roman"/>
        </w:rPr>
        <w:t xml:space="preserve"> as an effort to support academic achievement and improved child health outcomes. </w:t>
      </w:r>
    </w:p>
    <w:p w14:paraId="4DD76F68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5CD9BEDF" w14:textId="77777777" w:rsidR="00CA0412" w:rsidRPr="0092185E" w:rsidRDefault="00CA0412" w:rsidP="00CA0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 xml:space="preserve">In consideration of the mutual obligations set forth herein, the parties agree that consideration for this Agreement is sufficient, and hereby agree to the following terms and conditions: </w:t>
      </w:r>
    </w:p>
    <w:p w14:paraId="287C65E7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475E102E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7E9F9690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EXPECTATIONS</w:t>
      </w:r>
    </w:p>
    <w:p w14:paraId="4B601B0E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40FAD4F5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 xml:space="preserve">The </w:t>
      </w:r>
      <w:r w:rsidR="001731BC">
        <w:rPr>
          <w:rFonts w:ascii="Times New Roman" w:hAnsi="Times New Roman" w:cs="Times New Roman"/>
          <w:b/>
        </w:rPr>
        <w:t>DESE</w:t>
      </w:r>
      <w:r w:rsidRPr="0092185E">
        <w:rPr>
          <w:rFonts w:ascii="Times New Roman" w:hAnsi="Times New Roman" w:cs="Times New Roman"/>
          <w:b/>
        </w:rPr>
        <w:t xml:space="preserve"> </w:t>
      </w:r>
    </w:p>
    <w:p w14:paraId="71C891EB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3692D92F" w14:textId="77777777" w:rsidR="00CA0412" w:rsidRPr="0092185E" w:rsidRDefault="00CA0412" w:rsidP="00CA0412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 xml:space="preserve">The </w:t>
      </w:r>
      <w:r w:rsidR="00504257">
        <w:rPr>
          <w:rFonts w:ascii="Times New Roman" w:hAnsi="Times New Roman" w:cs="Times New Roman"/>
        </w:rPr>
        <w:t>DESE</w:t>
      </w:r>
      <w:r w:rsidRPr="0092185E">
        <w:rPr>
          <w:rFonts w:ascii="Times New Roman" w:hAnsi="Times New Roman" w:cs="Times New Roman"/>
        </w:rPr>
        <w:t xml:space="preserve"> will provide the </w:t>
      </w:r>
      <w:r w:rsidR="007A574F" w:rsidRPr="0092185E">
        <w:rPr>
          <w:rFonts w:ascii="Times New Roman" w:hAnsi="Times New Roman" w:cs="Times New Roman"/>
        </w:rPr>
        <w:t>D</w:t>
      </w:r>
      <w:r w:rsidRPr="0092185E">
        <w:rPr>
          <w:rFonts w:ascii="Times New Roman" w:hAnsi="Times New Roman" w:cs="Times New Roman"/>
        </w:rPr>
        <w:t>istrict with financial support up to $1</w:t>
      </w:r>
      <w:r w:rsidR="004F5ED7" w:rsidRPr="0092185E">
        <w:rPr>
          <w:rFonts w:ascii="Times New Roman" w:hAnsi="Times New Roman" w:cs="Times New Roman"/>
        </w:rPr>
        <w:t>0</w:t>
      </w:r>
      <w:r w:rsidRPr="0092185E">
        <w:rPr>
          <w:rFonts w:ascii="Times New Roman" w:hAnsi="Times New Roman" w:cs="Times New Roman"/>
        </w:rPr>
        <w:t>,000 to be utilized in its entirety by June 30</w:t>
      </w:r>
      <w:r w:rsidRPr="0092185E">
        <w:rPr>
          <w:rFonts w:ascii="Times New Roman" w:hAnsi="Times New Roman" w:cs="Times New Roman"/>
          <w:vertAlign w:val="superscript"/>
        </w:rPr>
        <w:t>th</w:t>
      </w:r>
      <w:r w:rsidRPr="0092185E">
        <w:rPr>
          <w:rFonts w:ascii="Times New Roman" w:hAnsi="Times New Roman" w:cs="Times New Roman"/>
        </w:rPr>
        <w:t>, 2</w:t>
      </w:r>
      <w:r w:rsidR="00ED00C0">
        <w:rPr>
          <w:rFonts w:ascii="Times New Roman" w:hAnsi="Times New Roman" w:cs="Times New Roman"/>
        </w:rPr>
        <w:t>020</w:t>
      </w:r>
      <w:r w:rsidRPr="0092185E">
        <w:rPr>
          <w:rFonts w:ascii="Times New Roman" w:hAnsi="Times New Roman" w:cs="Times New Roman"/>
        </w:rPr>
        <w:t>.</w:t>
      </w:r>
    </w:p>
    <w:p w14:paraId="3AA2C0CF" w14:textId="77777777" w:rsidR="00CA0412" w:rsidRPr="0092185E" w:rsidRDefault="00CA0412" w:rsidP="00CA0412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 xml:space="preserve">The </w:t>
      </w:r>
      <w:r w:rsidR="00504257">
        <w:rPr>
          <w:rFonts w:ascii="Times New Roman" w:hAnsi="Times New Roman" w:cs="Times New Roman"/>
        </w:rPr>
        <w:t>DESE</w:t>
      </w:r>
      <w:r w:rsidRPr="0092185E">
        <w:rPr>
          <w:rFonts w:ascii="Times New Roman" w:hAnsi="Times New Roman" w:cs="Times New Roman"/>
        </w:rPr>
        <w:t xml:space="preserve"> will provide technical assistance to the </w:t>
      </w:r>
      <w:r w:rsidR="007A574F" w:rsidRPr="0092185E">
        <w:rPr>
          <w:rFonts w:ascii="Times New Roman" w:hAnsi="Times New Roman" w:cs="Times New Roman"/>
        </w:rPr>
        <w:t>D</w:t>
      </w:r>
      <w:r w:rsidRPr="0092185E">
        <w:rPr>
          <w:rFonts w:ascii="Times New Roman" w:hAnsi="Times New Roman" w:cs="Times New Roman"/>
        </w:rPr>
        <w:t>istrict and partnering providers.</w:t>
      </w:r>
    </w:p>
    <w:p w14:paraId="10CB8BC9" w14:textId="77777777" w:rsidR="00CA0412" w:rsidRPr="0092185E" w:rsidRDefault="00CA0412" w:rsidP="00CA041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6BBE558A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</w:rPr>
      </w:pPr>
    </w:p>
    <w:p w14:paraId="7FE47FD2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The District</w:t>
      </w:r>
    </w:p>
    <w:p w14:paraId="7C08A2AE" w14:textId="77777777" w:rsidR="00857095" w:rsidRPr="00857095" w:rsidRDefault="00857095" w:rsidP="00CA0412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57095">
        <w:rPr>
          <w:rFonts w:ascii="Times New Roman" w:hAnsi="Times New Roman" w:cs="Times New Roman"/>
        </w:rPr>
        <w:t xml:space="preserve">The District will provide only preapproved programming as it relates to Mental Health Awareness or Trauma Sensitive Schools. </w:t>
      </w:r>
    </w:p>
    <w:p w14:paraId="7255F61A" w14:textId="65B34FDC" w:rsidR="00CA0412" w:rsidRPr="0092185E" w:rsidRDefault="00CA0412" w:rsidP="00CA0412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</w:rPr>
        <w:t xml:space="preserve">The District will agree to send a representative to all </w:t>
      </w:r>
      <w:r w:rsidR="00504257">
        <w:rPr>
          <w:rFonts w:ascii="Times New Roman" w:hAnsi="Times New Roman" w:cs="Times New Roman"/>
        </w:rPr>
        <w:t>D</w:t>
      </w:r>
      <w:r w:rsidRPr="0092185E">
        <w:rPr>
          <w:rFonts w:ascii="Times New Roman" w:hAnsi="Times New Roman" w:cs="Times New Roman"/>
        </w:rPr>
        <w:t>E</w:t>
      </w:r>
      <w:r w:rsidR="00504257">
        <w:rPr>
          <w:rFonts w:ascii="Times New Roman" w:hAnsi="Times New Roman" w:cs="Times New Roman"/>
        </w:rPr>
        <w:t>SE</w:t>
      </w:r>
      <w:r w:rsidRPr="0092185E">
        <w:rPr>
          <w:rFonts w:ascii="Times New Roman" w:hAnsi="Times New Roman" w:cs="Times New Roman"/>
        </w:rPr>
        <w:t xml:space="preserve"> sponsored Trainings/Meetings</w:t>
      </w:r>
      <w:r w:rsidR="003C5E28">
        <w:rPr>
          <w:rFonts w:ascii="Times New Roman" w:hAnsi="Times New Roman" w:cs="Times New Roman"/>
        </w:rPr>
        <w:t xml:space="preserve"> in relation to this AWARE mini</w:t>
      </w:r>
      <w:r w:rsidR="00682EB0">
        <w:rPr>
          <w:rFonts w:ascii="Times New Roman" w:hAnsi="Times New Roman" w:cs="Times New Roman"/>
        </w:rPr>
        <w:t>-</w:t>
      </w:r>
      <w:r w:rsidR="003C5E28">
        <w:rPr>
          <w:rFonts w:ascii="Times New Roman" w:hAnsi="Times New Roman" w:cs="Times New Roman"/>
        </w:rPr>
        <w:t>grant funding</w:t>
      </w:r>
      <w:r w:rsidRPr="0092185E">
        <w:rPr>
          <w:rFonts w:ascii="Times New Roman" w:hAnsi="Times New Roman" w:cs="Times New Roman"/>
        </w:rPr>
        <w:t xml:space="preserve">. </w:t>
      </w:r>
    </w:p>
    <w:p w14:paraId="66CF3E40" w14:textId="77777777" w:rsidR="00CA0412" w:rsidRPr="0092185E" w:rsidRDefault="00CA0412" w:rsidP="00F245F2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</w:rPr>
        <w:t xml:space="preserve">The District will agree to </w:t>
      </w:r>
      <w:r w:rsidR="00D44922" w:rsidRPr="0092185E">
        <w:rPr>
          <w:rFonts w:ascii="Times New Roman" w:eastAsia="Times New Roman" w:hAnsi="Times New Roman" w:cs="Times New Roman"/>
        </w:rPr>
        <w:t xml:space="preserve">report all data as required by </w:t>
      </w:r>
      <w:r w:rsidR="00504257">
        <w:rPr>
          <w:rFonts w:ascii="Times New Roman" w:eastAsia="Times New Roman" w:hAnsi="Times New Roman" w:cs="Times New Roman"/>
        </w:rPr>
        <w:t>DESE</w:t>
      </w:r>
      <w:r w:rsidR="00D44922" w:rsidRPr="0092185E">
        <w:rPr>
          <w:rFonts w:ascii="Times New Roman" w:eastAsia="Times New Roman" w:hAnsi="Times New Roman" w:cs="Times New Roman"/>
        </w:rPr>
        <w:t xml:space="preserve">.  </w:t>
      </w:r>
    </w:p>
    <w:p w14:paraId="3794125D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46914FF4" w14:textId="77777777" w:rsidR="0092185E" w:rsidRDefault="0092185E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4FB51922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TERMS OF AGREEMENT</w:t>
      </w:r>
    </w:p>
    <w:p w14:paraId="719210DB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0B9D83CB" w14:textId="77777777" w:rsidR="00CA0412" w:rsidRPr="0092185E" w:rsidRDefault="00CA0412" w:rsidP="00CA0412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 xml:space="preserve">The agreement is in effect beginning </w:t>
      </w:r>
      <w:r w:rsidR="003C5E28">
        <w:rPr>
          <w:rFonts w:ascii="Times New Roman" w:hAnsi="Times New Roman" w:cs="Times New Roman"/>
        </w:rPr>
        <w:t>September 1</w:t>
      </w:r>
      <w:r w:rsidRPr="0092185E">
        <w:rPr>
          <w:rFonts w:ascii="Times New Roman" w:hAnsi="Times New Roman" w:cs="Times New Roman"/>
        </w:rPr>
        <w:t xml:space="preserve">, </w:t>
      </w:r>
      <w:r w:rsidR="00ED00C0">
        <w:rPr>
          <w:rFonts w:ascii="Times New Roman" w:hAnsi="Times New Roman" w:cs="Times New Roman"/>
        </w:rPr>
        <w:t>2019</w:t>
      </w:r>
      <w:r w:rsidRPr="0092185E">
        <w:rPr>
          <w:rFonts w:ascii="Times New Roman" w:hAnsi="Times New Roman" w:cs="Times New Roman"/>
        </w:rPr>
        <w:t xml:space="preserve"> or when all parties have signed the Memorandum of Agreement, whichever is later, and </w:t>
      </w:r>
      <w:r w:rsidR="00F245F2" w:rsidRPr="0092185E">
        <w:rPr>
          <w:rFonts w:ascii="Times New Roman" w:hAnsi="Times New Roman" w:cs="Times New Roman"/>
        </w:rPr>
        <w:t>will end</w:t>
      </w:r>
      <w:r w:rsidR="004F5ED7" w:rsidRPr="0092185E">
        <w:rPr>
          <w:rFonts w:ascii="Times New Roman" w:hAnsi="Times New Roman" w:cs="Times New Roman"/>
        </w:rPr>
        <w:t xml:space="preserve"> on June 30</w:t>
      </w:r>
      <w:r w:rsidRPr="0092185E">
        <w:rPr>
          <w:rFonts w:ascii="Times New Roman" w:hAnsi="Times New Roman" w:cs="Times New Roman"/>
        </w:rPr>
        <w:t>, 20</w:t>
      </w:r>
      <w:r w:rsidR="0092185E" w:rsidRPr="0092185E">
        <w:rPr>
          <w:rFonts w:ascii="Times New Roman" w:hAnsi="Times New Roman" w:cs="Times New Roman"/>
        </w:rPr>
        <w:t>20</w:t>
      </w:r>
      <w:r w:rsidRPr="0092185E">
        <w:rPr>
          <w:rFonts w:ascii="Times New Roman" w:hAnsi="Times New Roman" w:cs="Times New Roman"/>
        </w:rPr>
        <w:t>.</w:t>
      </w:r>
    </w:p>
    <w:p w14:paraId="34D5BB51" w14:textId="77777777" w:rsidR="00CA0412" w:rsidRPr="0092185E" w:rsidRDefault="00CA0412" w:rsidP="00CA0412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 xml:space="preserve">No changes can be made to the agreement without the written approval of the </w:t>
      </w:r>
      <w:r w:rsidR="00504257">
        <w:rPr>
          <w:rFonts w:ascii="Times New Roman" w:hAnsi="Times New Roman" w:cs="Times New Roman"/>
        </w:rPr>
        <w:t>DESE</w:t>
      </w:r>
      <w:r w:rsidRPr="0092185E">
        <w:rPr>
          <w:rFonts w:ascii="Times New Roman" w:hAnsi="Times New Roman" w:cs="Times New Roman"/>
        </w:rPr>
        <w:t xml:space="preserve"> and the District.</w:t>
      </w:r>
    </w:p>
    <w:p w14:paraId="067FF197" w14:textId="77777777" w:rsidR="00CA0412" w:rsidRPr="0092185E" w:rsidRDefault="00CA0412" w:rsidP="00CA041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563D531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11F6A081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EXECUTION</w:t>
      </w:r>
    </w:p>
    <w:p w14:paraId="3D783753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47EF4969" w14:textId="77777777" w:rsidR="00CA0412" w:rsidRDefault="00504257" w:rsidP="00CA04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DIVISION OF ELEMENTARY AND SECONDARY EDUCATION</w:t>
      </w:r>
    </w:p>
    <w:p w14:paraId="41E02E51" w14:textId="77777777" w:rsidR="009E5DCE" w:rsidRPr="0092185E" w:rsidRDefault="009E5DCE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505DA5DA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33B08086" w14:textId="77777777" w:rsidR="0092185E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____________________________________</w:t>
      </w:r>
      <w:r w:rsidRPr="0092185E">
        <w:rPr>
          <w:rFonts w:ascii="Times New Roman" w:hAnsi="Times New Roman" w:cs="Times New Roman"/>
          <w:b/>
        </w:rPr>
        <w:tab/>
      </w:r>
      <w:r w:rsidRPr="0092185E">
        <w:rPr>
          <w:rFonts w:ascii="Times New Roman" w:hAnsi="Times New Roman" w:cs="Times New Roman"/>
          <w:b/>
        </w:rPr>
        <w:tab/>
      </w:r>
      <w:r w:rsidRPr="0092185E">
        <w:rPr>
          <w:rFonts w:ascii="Times New Roman" w:hAnsi="Times New Roman" w:cs="Times New Roman"/>
          <w:b/>
        </w:rPr>
        <w:tab/>
        <w:t>_________________</w:t>
      </w:r>
      <w:r w:rsidRPr="0092185E">
        <w:rPr>
          <w:rFonts w:ascii="Times New Roman" w:hAnsi="Times New Roman" w:cs="Times New Roman"/>
          <w:b/>
        </w:rPr>
        <w:tab/>
      </w:r>
    </w:p>
    <w:p w14:paraId="153F76D7" w14:textId="77777777" w:rsidR="00CA0412" w:rsidRPr="0092185E" w:rsidRDefault="00984675" w:rsidP="00CA0412">
      <w:pPr>
        <w:spacing w:after="0" w:line="240" w:lineRule="auto"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 xml:space="preserve">Jerri Clark, School Health Services Director </w:t>
      </w:r>
      <w:r w:rsidR="00CA0412" w:rsidRPr="0092185E">
        <w:rPr>
          <w:rFonts w:ascii="Times New Roman" w:hAnsi="Times New Roman" w:cs="Times New Roman"/>
        </w:rPr>
        <w:tab/>
      </w:r>
      <w:r w:rsidR="00CA0412" w:rsidRPr="0092185E">
        <w:rPr>
          <w:rFonts w:ascii="Times New Roman" w:hAnsi="Times New Roman" w:cs="Times New Roman"/>
        </w:rPr>
        <w:tab/>
      </w:r>
      <w:r w:rsidR="00CA0412" w:rsidRPr="0092185E">
        <w:rPr>
          <w:rFonts w:ascii="Times New Roman" w:hAnsi="Times New Roman" w:cs="Times New Roman"/>
        </w:rPr>
        <w:tab/>
      </w:r>
      <w:r w:rsidR="0092185E" w:rsidRPr="0092185E">
        <w:rPr>
          <w:rFonts w:ascii="Times New Roman" w:hAnsi="Times New Roman" w:cs="Times New Roman"/>
        </w:rPr>
        <w:tab/>
      </w:r>
      <w:r w:rsidR="00CA0412" w:rsidRPr="0092185E">
        <w:rPr>
          <w:rFonts w:ascii="Times New Roman" w:hAnsi="Times New Roman" w:cs="Times New Roman"/>
        </w:rPr>
        <w:t>Date</w:t>
      </w:r>
    </w:p>
    <w:p w14:paraId="3EBEC7A2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</w:rPr>
      </w:pPr>
    </w:p>
    <w:p w14:paraId="37FD6E2A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</w:rPr>
      </w:pPr>
    </w:p>
    <w:p w14:paraId="107812B5" w14:textId="77777777" w:rsidR="00984675" w:rsidRPr="0092185E" w:rsidRDefault="00984675" w:rsidP="00CA0412">
      <w:pPr>
        <w:spacing w:after="0" w:line="240" w:lineRule="auto"/>
        <w:rPr>
          <w:rFonts w:ascii="Times New Roman" w:hAnsi="Times New Roman" w:cs="Times New Roman"/>
        </w:rPr>
      </w:pPr>
    </w:p>
    <w:p w14:paraId="69726E3C" w14:textId="77777777" w:rsidR="00984675" w:rsidRPr="0092185E" w:rsidRDefault="00984675" w:rsidP="00984675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_____________________________________</w:t>
      </w:r>
      <w:r w:rsidRPr="0092185E">
        <w:rPr>
          <w:rFonts w:ascii="Times New Roman" w:hAnsi="Times New Roman" w:cs="Times New Roman"/>
          <w:b/>
        </w:rPr>
        <w:tab/>
      </w:r>
      <w:r w:rsidRPr="0092185E">
        <w:rPr>
          <w:rFonts w:ascii="Times New Roman" w:hAnsi="Times New Roman" w:cs="Times New Roman"/>
          <w:b/>
        </w:rPr>
        <w:tab/>
      </w:r>
      <w:r w:rsidRPr="0092185E">
        <w:rPr>
          <w:rFonts w:ascii="Times New Roman" w:hAnsi="Times New Roman" w:cs="Times New Roman"/>
          <w:b/>
        </w:rPr>
        <w:tab/>
        <w:t>_________________</w:t>
      </w:r>
      <w:r w:rsidRPr="0092185E">
        <w:rPr>
          <w:rFonts w:ascii="Times New Roman" w:hAnsi="Times New Roman" w:cs="Times New Roman"/>
          <w:b/>
        </w:rPr>
        <w:tab/>
      </w:r>
    </w:p>
    <w:p w14:paraId="65FBF4BF" w14:textId="77777777" w:rsidR="00984675" w:rsidRPr="0092185E" w:rsidRDefault="009A67D6" w:rsidP="00984675">
      <w:pPr>
        <w:spacing w:after="0" w:line="240" w:lineRule="auto"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>Stacy Smith, Assistant Commissioner of Learning Services</w:t>
      </w:r>
      <w:r w:rsidRPr="0092185E">
        <w:rPr>
          <w:rFonts w:ascii="Times New Roman" w:hAnsi="Times New Roman" w:cs="Times New Roman"/>
        </w:rPr>
        <w:tab/>
      </w:r>
      <w:r w:rsidRPr="0092185E">
        <w:rPr>
          <w:rFonts w:ascii="Times New Roman" w:hAnsi="Times New Roman" w:cs="Times New Roman"/>
        </w:rPr>
        <w:tab/>
        <w:t xml:space="preserve"> </w:t>
      </w:r>
      <w:r w:rsidR="00984675" w:rsidRPr="0092185E">
        <w:rPr>
          <w:rFonts w:ascii="Times New Roman" w:hAnsi="Times New Roman" w:cs="Times New Roman"/>
        </w:rPr>
        <w:t xml:space="preserve"> Date</w:t>
      </w:r>
    </w:p>
    <w:p w14:paraId="0DE93462" w14:textId="77777777" w:rsidR="00984675" w:rsidRPr="0092185E" w:rsidRDefault="00984675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468B43C8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</w:rPr>
      </w:pPr>
    </w:p>
    <w:p w14:paraId="67B421A0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</w:rPr>
      </w:pPr>
    </w:p>
    <w:p w14:paraId="047AEC64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</w:rPr>
      </w:pPr>
    </w:p>
    <w:p w14:paraId="7ACB7611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 xml:space="preserve">The District </w:t>
      </w:r>
    </w:p>
    <w:p w14:paraId="6A7D5DCA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6683F2B6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6F031245" w14:textId="77777777" w:rsidR="0092185E" w:rsidRPr="0092185E" w:rsidRDefault="00CA0412" w:rsidP="00CA0412">
      <w:pPr>
        <w:spacing w:after="0" w:line="240" w:lineRule="auto"/>
        <w:rPr>
          <w:rFonts w:ascii="Times New Roman" w:hAnsi="Times New Roman" w:cs="Times New Roman"/>
          <w:b/>
        </w:rPr>
      </w:pPr>
      <w:r w:rsidRPr="0092185E">
        <w:rPr>
          <w:rFonts w:ascii="Times New Roman" w:hAnsi="Times New Roman" w:cs="Times New Roman"/>
          <w:b/>
        </w:rPr>
        <w:t>_____________________________________</w:t>
      </w:r>
      <w:r w:rsidRPr="0092185E">
        <w:rPr>
          <w:rFonts w:ascii="Times New Roman" w:hAnsi="Times New Roman" w:cs="Times New Roman"/>
          <w:b/>
        </w:rPr>
        <w:tab/>
      </w:r>
      <w:r w:rsidRPr="0092185E">
        <w:rPr>
          <w:rFonts w:ascii="Times New Roman" w:hAnsi="Times New Roman" w:cs="Times New Roman"/>
          <w:b/>
        </w:rPr>
        <w:tab/>
      </w:r>
      <w:r w:rsidRPr="0092185E">
        <w:rPr>
          <w:rFonts w:ascii="Times New Roman" w:hAnsi="Times New Roman" w:cs="Times New Roman"/>
          <w:b/>
        </w:rPr>
        <w:tab/>
        <w:t>_________________</w:t>
      </w:r>
      <w:r w:rsidRPr="0092185E">
        <w:rPr>
          <w:rFonts w:ascii="Times New Roman" w:hAnsi="Times New Roman" w:cs="Times New Roman"/>
          <w:b/>
        </w:rPr>
        <w:tab/>
      </w:r>
    </w:p>
    <w:p w14:paraId="63E0DF52" w14:textId="77777777" w:rsidR="00CA0412" w:rsidRPr="0092185E" w:rsidRDefault="00CA0412" w:rsidP="00CA0412">
      <w:pPr>
        <w:spacing w:after="0" w:line="240" w:lineRule="auto"/>
        <w:rPr>
          <w:rFonts w:ascii="Times New Roman" w:hAnsi="Times New Roman" w:cs="Times New Roman"/>
        </w:rPr>
      </w:pPr>
      <w:r w:rsidRPr="0092185E">
        <w:rPr>
          <w:rFonts w:ascii="Times New Roman" w:hAnsi="Times New Roman" w:cs="Times New Roman"/>
        </w:rPr>
        <w:t>Superintendent/District Name</w:t>
      </w:r>
      <w:r w:rsidRPr="0092185E">
        <w:rPr>
          <w:rFonts w:ascii="Times New Roman" w:hAnsi="Times New Roman" w:cs="Times New Roman"/>
        </w:rPr>
        <w:tab/>
      </w:r>
      <w:r w:rsidRPr="0092185E">
        <w:rPr>
          <w:rFonts w:ascii="Times New Roman" w:hAnsi="Times New Roman" w:cs="Times New Roman"/>
        </w:rPr>
        <w:tab/>
      </w:r>
      <w:r w:rsidRPr="0092185E">
        <w:rPr>
          <w:rFonts w:ascii="Times New Roman" w:hAnsi="Times New Roman" w:cs="Times New Roman"/>
        </w:rPr>
        <w:tab/>
      </w:r>
      <w:r w:rsidRPr="0092185E">
        <w:rPr>
          <w:rFonts w:ascii="Times New Roman" w:hAnsi="Times New Roman" w:cs="Times New Roman"/>
        </w:rPr>
        <w:tab/>
      </w:r>
      <w:r w:rsidRPr="0092185E">
        <w:rPr>
          <w:rFonts w:ascii="Times New Roman" w:hAnsi="Times New Roman" w:cs="Times New Roman"/>
        </w:rPr>
        <w:tab/>
      </w:r>
      <w:r w:rsidRPr="0092185E">
        <w:rPr>
          <w:rFonts w:ascii="Times New Roman" w:hAnsi="Times New Roman" w:cs="Times New Roman"/>
        </w:rPr>
        <w:tab/>
        <w:t xml:space="preserve">  Date</w:t>
      </w:r>
    </w:p>
    <w:p w14:paraId="44E4292D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000C7BC4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79F4CE90" w14:textId="77777777" w:rsidR="0092185E" w:rsidRPr="0092185E" w:rsidRDefault="0092185E" w:rsidP="00CA0412">
      <w:pPr>
        <w:spacing w:after="0" w:line="240" w:lineRule="auto"/>
        <w:rPr>
          <w:rFonts w:ascii="Times New Roman" w:hAnsi="Times New Roman" w:cs="Times New Roman"/>
          <w:b/>
        </w:rPr>
      </w:pPr>
    </w:p>
    <w:p w14:paraId="3FA56BA4" w14:textId="77777777" w:rsidR="00CA0412" w:rsidRDefault="00CA0412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1F4779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305BF13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E803F1A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901A462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0C1892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E177220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48234B4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2CB9A0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8DA1FF8" w14:textId="77777777" w:rsidR="003C5E28" w:rsidRDefault="003C5E28" w:rsidP="00DA64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67276F" w14:textId="2BEAD3A7" w:rsidR="00583DB6" w:rsidRPr="00F0306F" w:rsidRDefault="00583DB6">
      <w:pPr>
        <w:rPr>
          <w:rFonts w:ascii="Arial" w:eastAsia="Times New Roman" w:hAnsi="Arial" w:cs="Arial"/>
          <w:b/>
          <w:sz w:val="20"/>
          <w:szCs w:val="20"/>
        </w:rPr>
      </w:pPr>
    </w:p>
    <w:sectPr w:rsidR="00583DB6" w:rsidRPr="00F0306F" w:rsidSect="009218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9057" w14:textId="77777777" w:rsidR="00FB1E19" w:rsidRDefault="00FB1E19" w:rsidP="00DD35C4">
      <w:pPr>
        <w:spacing w:after="0" w:line="240" w:lineRule="auto"/>
      </w:pPr>
      <w:r>
        <w:separator/>
      </w:r>
    </w:p>
  </w:endnote>
  <w:endnote w:type="continuationSeparator" w:id="0">
    <w:p w14:paraId="644C0242" w14:textId="77777777" w:rsidR="00FB1E19" w:rsidRDefault="00FB1E19" w:rsidP="00DD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81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90CF" w14:textId="77777777" w:rsidR="00DD35C4" w:rsidRDefault="00DD3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3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AF3350" w14:textId="77777777" w:rsidR="00DD35C4" w:rsidRDefault="00DD3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A2D4" w14:textId="77777777" w:rsidR="00FB1E19" w:rsidRDefault="00FB1E19" w:rsidP="00DD35C4">
      <w:pPr>
        <w:spacing w:after="0" w:line="240" w:lineRule="auto"/>
      </w:pPr>
      <w:r>
        <w:separator/>
      </w:r>
    </w:p>
  </w:footnote>
  <w:footnote w:type="continuationSeparator" w:id="0">
    <w:p w14:paraId="44223C52" w14:textId="77777777" w:rsidR="00FB1E19" w:rsidRDefault="00FB1E19" w:rsidP="00DD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5F90"/>
    <w:lvl w:ilvl="0" w:tplc="000016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BE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0F3E"/>
    <w:lvl w:ilvl="0" w:tplc="00000099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0000153C"/>
    <w:lvl w:ilvl="0" w:tplc="00007E87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823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2EA6"/>
    <w:lvl w:ilvl="0" w:tplc="000012D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01EB"/>
    <w:lvl w:ilvl="0" w:tplc="00000BB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440D"/>
    <w:lvl w:ilvl="0" w:tplc="00004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00000124"/>
    <w:lvl w:ilvl="0" w:tplc="000030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DA1638"/>
    <w:multiLevelType w:val="multilevel"/>
    <w:tmpl w:val="133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C734FF"/>
    <w:multiLevelType w:val="hybridMultilevel"/>
    <w:tmpl w:val="CFA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D1A18"/>
    <w:multiLevelType w:val="hybridMultilevel"/>
    <w:tmpl w:val="187A6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E4A2B9E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8EC6BE62">
      <w:start w:val="1"/>
      <w:numFmt w:val="upperLetter"/>
      <w:lvlText w:val="%3."/>
      <w:lvlJc w:val="left"/>
      <w:pPr>
        <w:ind w:left="117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B61DE2"/>
    <w:multiLevelType w:val="hybridMultilevel"/>
    <w:tmpl w:val="5F220C8E"/>
    <w:lvl w:ilvl="0" w:tplc="99CE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14A84"/>
    <w:multiLevelType w:val="hybridMultilevel"/>
    <w:tmpl w:val="F0F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7B10"/>
    <w:multiLevelType w:val="hybridMultilevel"/>
    <w:tmpl w:val="EE7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6024D"/>
    <w:multiLevelType w:val="hybridMultilevel"/>
    <w:tmpl w:val="C536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6A774C"/>
    <w:multiLevelType w:val="hybridMultilevel"/>
    <w:tmpl w:val="D30ACF9E"/>
    <w:lvl w:ilvl="0" w:tplc="8A4028B8">
      <w:start w:val="1"/>
      <w:numFmt w:val="decimal"/>
      <w:lvlText w:val="%1."/>
      <w:lvlJc w:val="left"/>
      <w:pPr>
        <w:ind w:left="839" w:hanging="72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A56221DE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8A208F02"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D84800D6"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E9C6042"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7EE52BA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1480D67E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5E0E9F9A"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56B0FC84"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17" w15:restartNumberingAfterBreak="0">
    <w:nsid w:val="232C173C"/>
    <w:multiLevelType w:val="hybridMultilevel"/>
    <w:tmpl w:val="22B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26B0E"/>
    <w:multiLevelType w:val="hybridMultilevel"/>
    <w:tmpl w:val="C77E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B48DB"/>
    <w:multiLevelType w:val="hybridMultilevel"/>
    <w:tmpl w:val="2128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065EC"/>
    <w:multiLevelType w:val="hybridMultilevel"/>
    <w:tmpl w:val="4424AFAE"/>
    <w:lvl w:ilvl="0" w:tplc="B0FC4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A7BCB"/>
    <w:multiLevelType w:val="hybridMultilevel"/>
    <w:tmpl w:val="BDE6B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90101"/>
    <w:multiLevelType w:val="hybridMultilevel"/>
    <w:tmpl w:val="7CD4594C"/>
    <w:lvl w:ilvl="0" w:tplc="99CE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A047B"/>
    <w:multiLevelType w:val="hybridMultilevel"/>
    <w:tmpl w:val="0CA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33BD4"/>
    <w:multiLevelType w:val="hybridMultilevel"/>
    <w:tmpl w:val="E3F6EBD4"/>
    <w:lvl w:ilvl="0" w:tplc="A74ECDC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05081"/>
    <w:multiLevelType w:val="hybridMultilevel"/>
    <w:tmpl w:val="E7EA8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0689D"/>
    <w:multiLevelType w:val="hybridMultilevel"/>
    <w:tmpl w:val="2E365C92"/>
    <w:lvl w:ilvl="0" w:tplc="49E2D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EF248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AB663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4752CF"/>
    <w:multiLevelType w:val="hybridMultilevel"/>
    <w:tmpl w:val="0B4A6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63645"/>
    <w:multiLevelType w:val="hybridMultilevel"/>
    <w:tmpl w:val="A594C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EF33EC"/>
    <w:multiLevelType w:val="hybridMultilevel"/>
    <w:tmpl w:val="6DF2751A"/>
    <w:lvl w:ilvl="0" w:tplc="B0FC4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F1D46"/>
    <w:multiLevelType w:val="hybridMultilevel"/>
    <w:tmpl w:val="B514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07304"/>
    <w:multiLevelType w:val="hybridMultilevel"/>
    <w:tmpl w:val="3A24C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952BEE"/>
    <w:multiLevelType w:val="hybridMultilevel"/>
    <w:tmpl w:val="383825D0"/>
    <w:lvl w:ilvl="0" w:tplc="A74ECDC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92B306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E4033"/>
    <w:multiLevelType w:val="hybridMultilevel"/>
    <w:tmpl w:val="6E201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E4A2B9E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17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B559D"/>
    <w:multiLevelType w:val="hybridMultilevel"/>
    <w:tmpl w:val="144E7A86"/>
    <w:lvl w:ilvl="0" w:tplc="3FB6A748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F77514"/>
    <w:multiLevelType w:val="hybridMultilevel"/>
    <w:tmpl w:val="AE6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54BF1"/>
    <w:multiLevelType w:val="hybridMultilevel"/>
    <w:tmpl w:val="4526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335999"/>
    <w:multiLevelType w:val="hybridMultilevel"/>
    <w:tmpl w:val="28F0FDC4"/>
    <w:lvl w:ilvl="0" w:tplc="99CE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F19A9"/>
    <w:multiLevelType w:val="hybridMultilevel"/>
    <w:tmpl w:val="D4B0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55A6A"/>
    <w:multiLevelType w:val="hybridMultilevel"/>
    <w:tmpl w:val="CAD27ACA"/>
    <w:lvl w:ilvl="0" w:tplc="99CE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30"/>
  </w:num>
  <w:num w:numId="11">
    <w:abstractNumId w:val="38"/>
  </w:num>
  <w:num w:numId="12">
    <w:abstractNumId w:val="19"/>
  </w:num>
  <w:num w:numId="13">
    <w:abstractNumId w:val="32"/>
  </w:num>
  <w:num w:numId="14">
    <w:abstractNumId w:val="24"/>
  </w:num>
  <w:num w:numId="15">
    <w:abstractNumId w:val="15"/>
  </w:num>
  <w:num w:numId="16">
    <w:abstractNumId w:val="28"/>
  </w:num>
  <w:num w:numId="17">
    <w:abstractNumId w:val="11"/>
  </w:num>
  <w:num w:numId="18">
    <w:abstractNumId w:val="27"/>
  </w:num>
  <w:num w:numId="19">
    <w:abstractNumId w:val="36"/>
  </w:num>
  <w:num w:numId="20">
    <w:abstractNumId w:val="9"/>
  </w:num>
  <w:num w:numId="21">
    <w:abstractNumId w:val="14"/>
  </w:num>
  <w:num w:numId="22">
    <w:abstractNumId w:val="23"/>
  </w:num>
  <w:num w:numId="23">
    <w:abstractNumId w:val="25"/>
  </w:num>
  <w:num w:numId="24">
    <w:abstractNumId w:val="10"/>
  </w:num>
  <w:num w:numId="25">
    <w:abstractNumId w:val="22"/>
  </w:num>
  <w:num w:numId="26">
    <w:abstractNumId w:val="33"/>
  </w:num>
  <w:num w:numId="27">
    <w:abstractNumId w:val="39"/>
  </w:num>
  <w:num w:numId="28">
    <w:abstractNumId w:val="34"/>
  </w:num>
  <w:num w:numId="29">
    <w:abstractNumId w:val="37"/>
  </w:num>
  <w:num w:numId="30">
    <w:abstractNumId w:val="31"/>
  </w:num>
  <w:num w:numId="31">
    <w:abstractNumId w:val="12"/>
  </w:num>
  <w:num w:numId="32">
    <w:abstractNumId w:val="20"/>
  </w:num>
  <w:num w:numId="33">
    <w:abstractNumId w:val="29"/>
  </w:num>
  <w:num w:numId="34">
    <w:abstractNumId w:val="26"/>
  </w:num>
  <w:num w:numId="35">
    <w:abstractNumId w:val="35"/>
  </w:num>
  <w:num w:numId="36">
    <w:abstractNumId w:val="18"/>
  </w:num>
  <w:num w:numId="37">
    <w:abstractNumId w:val="13"/>
  </w:num>
  <w:num w:numId="38">
    <w:abstractNumId w:val="16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10"/>
    <w:rsid w:val="000019F2"/>
    <w:rsid w:val="00004984"/>
    <w:rsid w:val="0000513F"/>
    <w:rsid w:val="00005FE2"/>
    <w:rsid w:val="00007B68"/>
    <w:rsid w:val="0001055A"/>
    <w:rsid w:val="00010637"/>
    <w:rsid w:val="00010E6F"/>
    <w:rsid w:val="000124F6"/>
    <w:rsid w:val="000147B3"/>
    <w:rsid w:val="000203C8"/>
    <w:rsid w:val="0002329F"/>
    <w:rsid w:val="00033AD3"/>
    <w:rsid w:val="000376FE"/>
    <w:rsid w:val="00037BBC"/>
    <w:rsid w:val="00041938"/>
    <w:rsid w:val="00050F98"/>
    <w:rsid w:val="000549B6"/>
    <w:rsid w:val="00056469"/>
    <w:rsid w:val="00057245"/>
    <w:rsid w:val="000649C2"/>
    <w:rsid w:val="0006684A"/>
    <w:rsid w:val="0007004B"/>
    <w:rsid w:val="00073004"/>
    <w:rsid w:val="00073B13"/>
    <w:rsid w:val="000763F2"/>
    <w:rsid w:val="0007642A"/>
    <w:rsid w:val="000829F4"/>
    <w:rsid w:val="00085D98"/>
    <w:rsid w:val="0008668B"/>
    <w:rsid w:val="000A04EC"/>
    <w:rsid w:val="000A0EE6"/>
    <w:rsid w:val="000A2815"/>
    <w:rsid w:val="000B2E26"/>
    <w:rsid w:val="000B39DF"/>
    <w:rsid w:val="000B3D71"/>
    <w:rsid w:val="000B6D5F"/>
    <w:rsid w:val="000C0C3D"/>
    <w:rsid w:val="000C5F2C"/>
    <w:rsid w:val="000C7BF7"/>
    <w:rsid w:val="000D25C7"/>
    <w:rsid w:val="000E04FC"/>
    <w:rsid w:val="000E1034"/>
    <w:rsid w:val="000E1902"/>
    <w:rsid w:val="000E6487"/>
    <w:rsid w:val="000E7543"/>
    <w:rsid w:val="001013E3"/>
    <w:rsid w:val="00106E27"/>
    <w:rsid w:val="00107D08"/>
    <w:rsid w:val="00110520"/>
    <w:rsid w:val="0011652E"/>
    <w:rsid w:val="00120D85"/>
    <w:rsid w:val="0012444E"/>
    <w:rsid w:val="00125C10"/>
    <w:rsid w:val="00131E5A"/>
    <w:rsid w:val="0013277B"/>
    <w:rsid w:val="00132D19"/>
    <w:rsid w:val="00133F0D"/>
    <w:rsid w:val="001346C9"/>
    <w:rsid w:val="00135530"/>
    <w:rsid w:val="00135CB0"/>
    <w:rsid w:val="00137B88"/>
    <w:rsid w:val="00140A24"/>
    <w:rsid w:val="001419AF"/>
    <w:rsid w:val="001449E0"/>
    <w:rsid w:val="001454C0"/>
    <w:rsid w:val="00147969"/>
    <w:rsid w:val="00147C02"/>
    <w:rsid w:val="00151541"/>
    <w:rsid w:val="00154F63"/>
    <w:rsid w:val="00155082"/>
    <w:rsid w:val="00166E9D"/>
    <w:rsid w:val="00170EA6"/>
    <w:rsid w:val="0017124D"/>
    <w:rsid w:val="00171EC0"/>
    <w:rsid w:val="001731BC"/>
    <w:rsid w:val="0018116C"/>
    <w:rsid w:val="00183060"/>
    <w:rsid w:val="0018338B"/>
    <w:rsid w:val="00194F21"/>
    <w:rsid w:val="001A0BB5"/>
    <w:rsid w:val="001A1298"/>
    <w:rsid w:val="001A3EA9"/>
    <w:rsid w:val="001B0814"/>
    <w:rsid w:val="001B6D50"/>
    <w:rsid w:val="001B798F"/>
    <w:rsid w:val="001C187F"/>
    <w:rsid w:val="001C1D75"/>
    <w:rsid w:val="001D162D"/>
    <w:rsid w:val="001D27AA"/>
    <w:rsid w:val="001D3238"/>
    <w:rsid w:val="001D5348"/>
    <w:rsid w:val="001E1692"/>
    <w:rsid w:val="001E42E1"/>
    <w:rsid w:val="001E661B"/>
    <w:rsid w:val="001E7411"/>
    <w:rsid w:val="001F187F"/>
    <w:rsid w:val="001F29DF"/>
    <w:rsid w:val="00204BD5"/>
    <w:rsid w:val="002142B8"/>
    <w:rsid w:val="002200F6"/>
    <w:rsid w:val="00223BB3"/>
    <w:rsid w:val="00224124"/>
    <w:rsid w:val="00226F36"/>
    <w:rsid w:val="00230DF1"/>
    <w:rsid w:val="00232749"/>
    <w:rsid w:val="00232AD3"/>
    <w:rsid w:val="002345F1"/>
    <w:rsid w:val="00242D0E"/>
    <w:rsid w:val="00257296"/>
    <w:rsid w:val="00260050"/>
    <w:rsid w:val="0026636A"/>
    <w:rsid w:val="0026787C"/>
    <w:rsid w:val="00273D5C"/>
    <w:rsid w:val="00274CC8"/>
    <w:rsid w:val="0027530F"/>
    <w:rsid w:val="00277C41"/>
    <w:rsid w:val="00277F7F"/>
    <w:rsid w:val="00287EC0"/>
    <w:rsid w:val="00290D47"/>
    <w:rsid w:val="00292946"/>
    <w:rsid w:val="00292FF8"/>
    <w:rsid w:val="00295AB8"/>
    <w:rsid w:val="002977AE"/>
    <w:rsid w:val="002A4BCA"/>
    <w:rsid w:val="002A4BCC"/>
    <w:rsid w:val="002A6AAC"/>
    <w:rsid w:val="002B19CA"/>
    <w:rsid w:val="002B215E"/>
    <w:rsid w:val="002B7FBA"/>
    <w:rsid w:val="002C0958"/>
    <w:rsid w:val="002C1FC4"/>
    <w:rsid w:val="002C3093"/>
    <w:rsid w:val="002C4BDE"/>
    <w:rsid w:val="002D1548"/>
    <w:rsid w:val="002D2831"/>
    <w:rsid w:val="002D4064"/>
    <w:rsid w:val="002D658E"/>
    <w:rsid w:val="002E7BD8"/>
    <w:rsid w:val="002E7DC4"/>
    <w:rsid w:val="002F1FF0"/>
    <w:rsid w:val="002F6885"/>
    <w:rsid w:val="002F70F3"/>
    <w:rsid w:val="002F72F3"/>
    <w:rsid w:val="00305C9C"/>
    <w:rsid w:val="003073B7"/>
    <w:rsid w:val="003078EF"/>
    <w:rsid w:val="0031007A"/>
    <w:rsid w:val="00313514"/>
    <w:rsid w:val="0031462A"/>
    <w:rsid w:val="003166B5"/>
    <w:rsid w:val="00320DA1"/>
    <w:rsid w:val="00327C51"/>
    <w:rsid w:val="00331F51"/>
    <w:rsid w:val="00342550"/>
    <w:rsid w:val="003465CA"/>
    <w:rsid w:val="003529A0"/>
    <w:rsid w:val="00352AE7"/>
    <w:rsid w:val="00353011"/>
    <w:rsid w:val="00355CA4"/>
    <w:rsid w:val="00364B65"/>
    <w:rsid w:val="00370505"/>
    <w:rsid w:val="00371F23"/>
    <w:rsid w:val="00391E51"/>
    <w:rsid w:val="003A22C4"/>
    <w:rsid w:val="003A30F6"/>
    <w:rsid w:val="003A61E1"/>
    <w:rsid w:val="003B0944"/>
    <w:rsid w:val="003B1FD1"/>
    <w:rsid w:val="003B3B8F"/>
    <w:rsid w:val="003C20D6"/>
    <w:rsid w:val="003C5BF5"/>
    <w:rsid w:val="003C5E28"/>
    <w:rsid w:val="003C62C0"/>
    <w:rsid w:val="003D12A8"/>
    <w:rsid w:val="003D28D1"/>
    <w:rsid w:val="003D3615"/>
    <w:rsid w:val="003D3781"/>
    <w:rsid w:val="003D52DF"/>
    <w:rsid w:val="003E1A36"/>
    <w:rsid w:val="003E21EB"/>
    <w:rsid w:val="003F2EB6"/>
    <w:rsid w:val="004004D7"/>
    <w:rsid w:val="00402A49"/>
    <w:rsid w:val="00404A15"/>
    <w:rsid w:val="004137F8"/>
    <w:rsid w:val="00416DB1"/>
    <w:rsid w:val="004259C4"/>
    <w:rsid w:val="004305EC"/>
    <w:rsid w:val="00431432"/>
    <w:rsid w:val="004322BE"/>
    <w:rsid w:val="00432797"/>
    <w:rsid w:val="0043534B"/>
    <w:rsid w:val="00435777"/>
    <w:rsid w:val="004361BD"/>
    <w:rsid w:val="00437392"/>
    <w:rsid w:val="00440BC8"/>
    <w:rsid w:val="004477E3"/>
    <w:rsid w:val="004524A5"/>
    <w:rsid w:val="004562EB"/>
    <w:rsid w:val="00456BCE"/>
    <w:rsid w:val="00460CFC"/>
    <w:rsid w:val="00461708"/>
    <w:rsid w:val="00463FDE"/>
    <w:rsid w:val="00465EFB"/>
    <w:rsid w:val="00466197"/>
    <w:rsid w:val="00470CE7"/>
    <w:rsid w:val="00480BA3"/>
    <w:rsid w:val="00486001"/>
    <w:rsid w:val="00486F7E"/>
    <w:rsid w:val="00491B5E"/>
    <w:rsid w:val="004938B8"/>
    <w:rsid w:val="004A4BC2"/>
    <w:rsid w:val="004A7EDA"/>
    <w:rsid w:val="004B0E41"/>
    <w:rsid w:val="004B4133"/>
    <w:rsid w:val="004C0E3D"/>
    <w:rsid w:val="004C210D"/>
    <w:rsid w:val="004C2F70"/>
    <w:rsid w:val="004C5CBC"/>
    <w:rsid w:val="004D30D1"/>
    <w:rsid w:val="004D56FD"/>
    <w:rsid w:val="004D6CFD"/>
    <w:rsid w:val="004E20F5"/>
    <w:rsid w:val="004E44F9"/>
    <w:rsid w:val="004E7B41"/>
    <w:rsid w:val="004F01BA"/>
    <w:rsid w:val="004F0A84"/>
    <w:rsid w:val="004F5E1D"/>
    <w:rsid w:val="004F5ED7"/>
    <w:rsid w:val="00504257"/>
    <w:rsid w:val="00505EEB"/>
    <w:rsid w:val="0051342A"/>
    <w:rsid w:val="00515ABE"/>
    <w:rsid w:val="00515FB8"/>
    <w:rsid w:val="00520B39"/>
    <w:rsid w:val="00520B80"/>
    <w:rsid w:val="005216F4"/>
    <w:rsid w:val="00525AB0"/>
    <w:rsid w:val="00540006"/>
    <w:rsid w:val="00540B54"/>
    <w:rsid w:val="005429F2"/>
    <w:rsid w:val="005439F2"/>
    <w:rsid w:val="00543F96"/>
    <w:rsid w:val="00546CB8"/>
    <w:rsid w:val="005479C9"/>
    <w:rsid w:val="005601F0"/>
    <w:rsid w:val="00561D90"/>
    <w:rsid w:val="005711FB"/>
    <w:rsid w:val="00571696"/>
    <w:rsid w:val="0058000D"/>
    <w:rsid w:val="005800EA"/>
    <w:rsid w:val="00583DB6"/>
    <w:rsid w:val="0058769D"/>
    <w:rsid w:val="00591056"/>
    <w:rsid w:val="00594E24"/>
    <w:rsid w:val="00596480"/>
    <w:rsid w:val="005A037F"/>
    <w:rsid w:val="005A0A9E"/>
    <w:rsid w:val="005A12B6"/>
    <w:rsid w:val="005B0400"/>
    <w:rsid w:val="005B0549"/>
    <w:rsid w:val="005B0B3C"/>
    <w:rsid w:val="005B622F"/>
    <w:rsid w:val="005B6F6D"/>
    <w:rsid w:val="005C1974"/>
    <w:rsid w:val="005C45EA"/>
    <w:rsid w:val="005C5532"/>
    <w:rsid w:val="005C6FDE"/>
    <w:rsid w:val="005D15EF"/>
    <w:rsid w:val="005F7779"/>
    <w:rsid w:val="00601293"/>
    <w:rsid w:val="006014E8"/>
    <w:rsid w:val="00604537"/>
    <w:rsid w:val="006059FA"/>
    <w:rsid w:val="00613EA6"/>
    <w:rsid w:val="006143C4"/>
    <w:rsid w:val="00614BD2"/>
    <w:rsid w:val="0062641B"/>
    <w:rsid w:val="00626A7C"/>
    <w:rsid w:val="00627E9E"/>
    <w:rsid w:val="00632636"/>
    <w:rsid w:val="00634573"/>
    <w:rsid w:val="006375C8"/>
    <w:rsid w:val="00650261"/>
    <w:rsid w:val="00651532"/>
    <w:rsid w:val="00654A5A"/>
    <w:rsid w:val="006605CD"/>
    <w:rsid w:val="006629D2"/>
    <w:rsid w:val="006637A8"/>
    <w:rsid w:val="00664F35"/>
    <w:rsid w:val="00666FC3"/>
    <w:rsid w:val="00667935"/>
    <w:rsid w:val="00671E1E"/>
    <w:rsid w:val="00674880"/>
    <w:rsid w:val="00675431"/>
    <w:rsid w:val="00676B5E"/>
    <w:rsid w:val="00676C88"/>
    <w:rsid w:val="00680962"/>
    <w:rsid w:val="00682EB0"/>
    <w:rsid w:val="0068663D"/>
    <w:rsid w:val="006916E1"/>
    <w:rsid w:val="00691AA2"/>
    <w:rsid w:val="00693193"/>
    <w:rsid w:val="00694B37"/>
    <w:rsid w:val="006950E3"/>
    <w:rsid w:val="006A3D72"/>
    <w:rsid w:val="006A6542"/>
    <w:rsid w:val="006A6D98"/>
    <w:rsid w:val="006A7465"/>
    <w:rsid w:val="006A7C02"/>
    <w:rsid w:val="006B0BFC"/>
    <w:rsid w:val="006B4B2A"/>
    <w:rsid w:val="006C5124"/>
    <w:rsid w:val="006C5D57"/>
    <w:rsid w:val="006D3CA9"/>
    <w:rsid w:val="006E07E9"/>
    <w:rsid w:val="006E4BF4"/>
    <w:rsid w:val="006E6231"/>
    <w:rsid w:val="006E764B"/>
    <w:rsid w:val="006F0C4F"/>
    <w:rsid w:val="006F18C9"/>
    <w:rsid w:val="006F1D2C"/>
    <w:rsid w:val="006F25AA"/>
    <w:rsid w:val="006F5F46"/>
    <w:rsid w:val="006F7C2A"/>
    <w:rsid w:val="00700177"/>
    <w:rsid w:val="00702B55"/>
    <w:rsid w:val="00706042"/>
    <w:rsid w:val="007067A6"/>
    <w:rsid w:val="0070730A"/>
    <w:rsid w:val="007107C1"/>
    <w:rsid w:val="0071106A"/>
    <w:rsid w:val="00712E62"/>
    <w:rsid w:val="0071416E"/>
    <w:rsid w:val="00722737"/>
    <w:rsid w:val="00724345"/>
    <w:rsid w:val="00725362"/>
    <w:rsid w:val="00733831"/>
    <w:rsid w:val="00735081"/>
    <w:rsid w:val="00741093"/>
    <w:rsid w:val="00741326"/>
    <w:rsid w:val="0074155B"/>
    <w:rsid w:val="00746A9F"/>
    <w:rsid w:val="007627E8"/>
    <w:rsid w:val="0077038A"/>
    <w:rsid w:val="007715C0"/>
    <w:rsid w:val="00772144"/>
    <w:rsid w:val="00773A1B"/>
    <w:rsid w:val="00781423"/>
    <w:rsid w:val="00782139"/>
    <w:rsid w:val="0078433E"/>
    <w:rsid w:val="00785187"/>
    <w:rsid w:val="00787CCE"/>
    <w:rsid w:val="0079479E"/>
    <w:rsid w:val="00796B23"/>
    <w:rsid w:val="0079701C"/>
    <w:rsid w:val="00797989"/>
    <w:rsid w:val="007A09CC"/>
    <w:rsid w:val="007A1F9B"/>
    <w:rsid w:val="007A461C"/>
    <w:rsid w:val="007A574F"/>
    <w:rsid w:val="007B2DD8"/>
    <w:rsid w:val="007B4627"/>
    <w:rsid w:val="007B4AAC"/>
    <w:rsid w:val="007B4DBC"/>
    <w:rsid w:val="007C10DA"/>
    <w:rsid w:val="007D344F"/>
    <w:rsid w:val="007D3748"/>
    <w:rsid w:val="007D40FE"/>
    <w:rsid w:val="007D76F4"/>
    <w:rsid w:val="007E0D7C"/>
    <w:rsid w:val="007E37D6"/>
    <w:rsid w:val="007F1CFA"/>
    <w:rsid w:val="007F57F0"/>
    <w:rsid w:val="007F586C"/>
    <w:rsid w:val="0080228E"/>
    <w:rsid w:val="00805268"/>
    <w:rsid w:val="008169D9"/>
    <w:rsid w:val="00820697"/>
    <w:rsid w:val="0082386C"/>
    <w:rsid w:val="00830683"/>
    <w:rsid w:val="008366AF"/>
    <w:rsid w:val="0084338B"/>
    <w:rsid w:val="00843B60"/>
    <w:rsid w:val="008451AE"/>
    <w:rsid w:val="008514A9"/>
    <w:rsid w:val="008516B4"/>
    <w:rsid w:val="00855A4D"/>
    <w:rsid w:val="00857095"/>
    <w:rsid w:val="00857487"/>
    <w:rsid w:val="0085798F"/>
    <w:rsid w:val="00862556"/>
    <w:rsid w:val="00863237"/>
    <w:rsid w:val="00866B78"/>
    <w:rsid w:val="00871750"/>
    <w:rsid w:val="00876A42"/>
    <w:rsid w:val="00876DA6"/>
    <w:rsid w:val="00877F11"/>
    <w:rsid w:val="00882439"/>
    <w:rsid w:val="008869F9"/>
    <w:rsid w:val="0089267F"/>
    <w:rsid w:val="008926EF"/>
    <w:rsid w:val="00893E43"/>
    <w:rsid w:val="00896BA3"/>
    <w:rsid w:val="008B1888"/>
    <w:rsid w:val="008B3360"/>
    <w:rsid w:val="008B3845"/>
    <w:rsid w:val="008B4B93"/>
    <w:rsid w:val="008B74BD"/>
    <w:rsid w:val="008C0A78"/>
    <w:rsid w:val="008C477E"/>
    <w:rsid w:val="008C58CF"/>
    <w:rsid w:val="008D0A16"/>
    <w:rsid w:val="008E23D5"/>
    <w:rsid w:val="008E4EEF"/>
    <w:rsid w:val="008F4491"/>
    <w:rsid w:val="009015D0"/>
    <w:rsid w:val="00902155"/>
    <w:rsid w:val="00902166"/>
    <w:rsid w:val="00914EC4"/>
    <w:rsid w:val="0092185E"/>
    <w:rsid w:val="00921CAE"/>
    <w:rsid w:val="00927721"/>
    <w:rsid w:val="00932446"/>
    <w:rsid w:val="00934889"/>
    <w:rsid w:val="0093495D"/>
    <w:rsid w:val="00941B13"/>
    <w:rsid w:val="00942337"/>
    <w:rsid w:val="00946C79"/>
    <w:rsid w:val="009545AD"/>
    <w:rsid w:val="00956B60"/>
    <w:rsid w:val="009617E5"/>
    <w:rsid w:val="0096399B"/>
    <w:rsid w:val="00964323"/>
    <w:rsid w:val="00967A20"/>
    <w:rsid w:val="00974961"/>
    <w:rsid w:val="0097707F"/>
    <w:rsid w:val="00980382"/>
    <w:rsid w:val="009817C8"/>
    <w:rsid w:val="00981E55"/>
    <w:rsid w:val="00983A44"/>
    <w:rsid w:val="00984675"/>
    <w:rsid w:val="00992A31"/>
    <w:rsid w:val="009932C7"/>
    <w:rsid w:val="009A1D33"/>
    <w:rsid w:val="009A67D6"/>
    <w:rsid w:val="009A68CA"/>
    <w:rsid w:val="009A71C9"/>
    <w:rsid w:val="009B0439"/>
    <w:rsid w:val="009B20E7"/>
    <w:rsid w:val="009B2B8A"/>
    <w:rsid w:val="009B43A3"/>
    <w:rsid w:val="009B7F60"/>
    <w:rsid w:val="009C0AE4"/>
    <w:rsid w:val="009C5F37"/>
    <w:rsid w:val="009C6019"/>
    <w:rsid w:val="009D0EAF"/>
    <w:rsid w:val="009D56D6"/>
    <w:rsid w:val="009D6D39"/>
    <w:rsid w:val="009E0E8E"/>
    <w:rsid w:val="009E25C6"/>
    <w:rsid w:val="009E3A0C"/>
    <w:rsid w:val="009E5DCE"/>
    <w:rsid w:val="009F1DF1"/>
    <w:rsid w:val="009F2009"/>
    <w:rsid w:val="009F55BF"/>
    <w:rsid w:val="00A10BCE"/>
    <w:rsid w:val="00A12340"/>
    <w:rsid w:val="00A146DC"/>
    <w:rsid w:val="00A1483C"/>
    <w:rsid w:val="00A16C1D"/>
    <w:rsid w:val="00A23A38"/>
    <w:rsid w:val="00A31707"/>
    <w:rsid w:val="00A376AA"/>
    <w:rsid w:val="00A45DC2"/>
    <w:rsid w:val="00A47481"/>
    <w:rsid w:val="00A50A88"/>
    <w:rsid w:val="00A50D6D"/>
    <w:rsid w:val="00A5265C"/>
    <w:rsid w:val="00A5405F"/>
    <w:rsid w:val="00A547DB"/>
    <w:rsid w:val="00A600F9"/>
    <w:rsid w:val="00A6248C"/>
    <w:rsid w:val="00A648E2"/>
    <w:rsid w:val="00A64C6B"/>
    <w:rsid w:val="00A70427"/>
    <w:rsid w:val="00A732A4"/>
    <w:rsid w:val="00A77DE1"/>
    <w:rsid w:val="00A91554"/>
    <w:rsid w:val="00A94F2F"/>
    <w:rsid w:val="00A97550"/>
    <w:rsid w:val="00AA15A7"/>
    <w:rsid w:val="00AA27B1"/>
    <w:rsid w:val="00AA56D1"/>
    <w:rsid w:val="00AA7375"/>
    <w:rsid w:val="00AB1ECA"/>
    <w:rsid w:val="00AB206C"/>
    <w:rsid w:val="00AB29DA"/>
    <w:rsid w:val="00AB767F"/>
    <w:rsid w:val="00AC4FD1"/>
    <w:rsid w:val="00AC5DE4"/>
    <w:rsid w:val="00AD3D66"/>
    <w:rsid w:val="00AD5762"/>
    <w:rsid w:val="00AD5A02"/>
    <w:rsid w:val="00AE3A0D"/>
    <w:rsid w:val="00AE570D"/>
    <w:rsid w:val="00AF1509"/>
    <w:rsid w:val="00AF3E6D"/>
    <w:rsid w:val="00AF4E67"/>
    <w:rsid w:val="00B01416"/>
    <w:rsid w:val="00B04879"/>
    <w:rsid w:val="00B10414"/>
    <w:rsid w:val="00B10E15"/>
    <w:rsid w:val="00B11919"/>
    <w:rsid w:val="00B12791"/>
    <w:rsid w:val="00B15A42"/>
    <w:rsid w:val="00B17972"/>
    <w:rsid w:val="00B20DD3"/>
    <w:rsid w:val="00B21F66"/>
    <w:rsid w:val="00B230C1"/>
    <w:rsid w:val="00B25740"/>
    <w:rsid w:val="00B31E02"/>
    <w:rsid w:val="00B36A67"/>
    <w:rsid w:val="00B414AB"/>
    <w:rsid w:val="00B43D55"/>
    <w:rsid w:val="00B446B0"/>
    <w:rsid w:val="00B455FB"/>
    <w:rsid w:val="00B46A5C"/>
    <w:rsid w:val="00B507AD"/>
    <w:rsid w:val="00B54210"/>
    <w:rsid w:val="00B5684E"/>
    <w:rsid w:val="00B6202F"/>
    <w:rsid w:val="00B62D0F"/>
    <w:rsid w:val="00B663ED"/>
    <w:rsid w:val="00B667B0"/>
    <w:rsid w:val="00B720C5"/>
    <w:rsid w:val="00B8174F"/>
    <w:rsid w:val="00B81F15"/>
    <w:rsid w:val="00B946FC"/>
    <w:rsid w:val="00BA0D2D"/>
    <w:rsid w:val="00BB0065"/>
    <w:rsid w:val="00BB297C"/>
    <w:rsid w:val="00BB2E3E"/>
    <w:rsid w:val="00BB6A67"/>
    <w:rsid w:val="00BC1A51"/>
    <w:rsid w:val="00BC3D33"/>
    <w:rsid w:val="00BD13FE"/>
    <w:rsid w:val="00BD217D"/>
    <w:rsid w:val="00BE089A"/>
    <w:rsid w:val="00BE449B"/>
    <w:rsid w:val="00BF3162"/>
    <w:rsid w:val="00BF3FC7"/>
    <w:rsid w:val="00BF6C2B"/>
    <w:rsid w:val="00C002FD"/>
    <w:rsid w:val="00C03A6F"/>
    <w:rsid w:val="00C06E40"/>
    <w:rsid w:val="00C101AD"/>
    <w:rsid w:val="00C11A25"/>
    <w:rsid w:val="00C235D2"/>
    <w:rsid w:val="00C24980"/>
    <w:rsid w:val="00C30071"/>
    <w:rsid w:val="00C304B5"/>
    <w:rsid w:val="00C3050F"/>
    <w:rsid w:val="00C3427D"/>
    <w:rsid w:val="00C362E8"/>
    <w:rsid w:val="00C36820"/>
    <w:rsid w:val="00C41BB4"/>
    <w:rsid w:val="00C42E98"/>
    <w:rsid w:val="00C43B15"/>
    <w:rsid w:val="00C44FCF"/>
    <w:rsid w:val="00C45436"/>
    <w:rsid w:val="00C4623D"/>
    <w:rsid w:val="00C467D4"/>
    <w:rsid w:val="00C469CB"/>
    <w:rsid w:val="00C50E7D"/>
    <w:rsid w:val="00C52893"/>
    <w:rsid w:val="00C5589D"/>
    <w:rsid w:val="00C56E93"/>
    <w:rsid w:val="00C62CE1"/>
    <w:rsid w:val="00C6408F"/>
    <w:rsid w:val="00C714B7"/>
    <w:rsid w:val="00C71BF8"/>
    <w:rsid w:val="00C72B02"/>
    <w:rsid w:val="00C76E50"/>
    <w:rsid w:val="00C771EA"/>
    <w:rsid w:val="00C80023"/>
    <w:rsid w:val="00C803B7"/>
    <w:rsid w:val="00C83755"/>
    <w:rsid w:val="00C83DB8"/>
    <w:rsid w:val="00C847D2"/>
    <w:rsid w:val="00C91280"/>
    <w:rsid w:val="00C92193"/>
    <w:rsid w:val="00C93F3E"/>
    <w:rsid w:val="00CA0412"/>
    <w:rsid w:val="00CA54A9"/>
    <w:rsid w:val="00CC0ED7"/>
    <w:rsid w:val="00CC2889"/>
    <w:rsid w:val="00CC41EA"/>
    <w:rsid w:val="00CC47FC"/>
    <w:rsid w:val="00CC5755"/>
    <w:rsid w:val="00CD0064"/>
    <w:rsid w:val="00CD04FC"/>
    <w:rsid w:val="00CD0A19"/>
    <w:rsid w:val="00CD341A"/>
    <w:rsid w:val="00CD537A"/>
    <w:rsid w:val="00CE1C09"/>
    <w:rsid w:val="00CE21EA"/>
    <w:rsid w:val="00CE7C3C"/>
    <w:rsid w:val="00CF0129"/>
    <w:rsid w:val="00CF1901"/>
    <w:rsid w:val="00CF434E"/>
    <w:rsid w:val="00CF534B"/>
    <w:rsid w:val="00D02215"/>
    <w:rsid w:val="00D03A62"/>
    <w:rsid w:val="00D0662F"/>
    <w:rsid w:val="00D10359"/>
    <w:rsid w:val="00D12DEF"/>
    <w:rsid w:val="00D13437"/>
    <w:rsid w:val="00D1374E"/>
    <w:rsid w:val="00D20629"/>
    <w:rsid w:val="00D20758"/>
    <w:rsid w:val="00D21875"/>
    <w:rsid w:val="00D24D16"/>
    <w:rsid w:val="00D2611E"/>
    <w:rsid w:val="00D262FE"/>
    <w:rsid w:val="00D32008"/>
    <w:rsid w:val="00D33026"/>
    <w:rsid w:val="00D3392C"/>
    <w:rsid w:val="00D35481"/>
    <w:rsid w:val="00D37B9E"/>
    <w:rsid w:val="00D37F54"/>
    <w:rsid w:val="00D41855"/>
    <w:rsid w:val="00D44922"/>
    <w:rsid w:val="00D4664A"/>
    <w:rsid w:val="00D4682C"/>
    <w:rsid w:val="00D50236"/>
    <w:rsid w:val="00D5071B"/>
    <w:rsid w:val="00D57030"/>
    <w:rsid w:val="00D57490"/>
    <w:rsid w:val="00D612A0"/>
    <w:rsid w:val="00D648EE"/>
    <w:rsid w:val="00D648F1"/>
    <w:rsid w:val="00D64962"/>
    <w:rsid w:val="00D669AE"/>
    <w:rsid w:val="00D70249"/>
    <w:rsid w:val="00D8053E"/>
    <w:rsid w:val="00D817D9"/>
    <w:rsid w:val="00D8345C"/>
    <w:rsid w:val="00D9010A"/>
    <w:rsid w:val="00D901FB"/>
    <w:rsid w:val="00D93566"/>
    <w:rsid w:val="00D95125"/>
    <w:rsid w:val="00DA0B73"/>
    <w:rsid w:val="00DA3F49"/>
    <w:rsid w:val="00DA6410"/>
    <w:rsid w:val="00DB34C1"/>
    <w:rsid w:val="00DB5074"/>
    <w:rsid w:val="00DB66AA"/>
    <w:rsid w:val="00DC5052"/>
    <w:rsid w:val="00DC67D9"/>
    <w:rsid w:val="00DD05F4"/>
    <w:rsid w:val="00DD2AE0"/>
    <w:rsid w:val="00DD2B3F"/>
    <w:rsid w:val="00DD35C4"/>
    <w:rsid w:val="00DD5C5C"/>
    <w:rsid w:val="00DD61C8"/>
    <w:rsid w:val="00DE4A69"/>
    <w:rsid w:val="00DE7050"/>
    <w:rsid w:val="00DE7F04"/>
    <w:rsid w:val="00DF21CD"/>
    <w:rsid w:val="00DF2405"/>
    <w:rsid w:val="00DF3B62"/>
    <w:rsid w:val="00DF7CB4"/>
    <w:rsid w:val="00E00897"/>
    <w:rsid w:val="00E070C8"/>
    <w:rsid w:val="00E100D0"/>
    <w:rsid w:val="00E16691"/>
    <w:rsid w:val="00E200AE"/>
    <w:rsid w:val="00E20D33"/>
    <w:rsid w:val="00E273ED"/>
    <w:rsid w:val="00E323C9"/>
    <w:rsid w:val="00E35B99"/>
    <w:rsid w:val="00E35DF2"/>
    <w:rsid w:val="00E369D1"/>
    <w:rsid w:val="00E36A5D"/>
    <w:rsid w:val="00E41016"/>
    <w:rsid w:val="00E423D7"/>
    <w:rsid w:val="00E42960"/>
    <w:rsid w:val="00E44CD9"/>
    <w:rsid w:val="00E51BDB"/>
    <w:rsid w:val="00E53DF8"/>
    <w:rsid w:val="00E57071"/>
    <w:rsid w:val="00E65D5D"/>
    <w:rsid w:val="00E67623"/>
    <w:rsid w:val="00E77E86"/>
    <w:rsid w:val="00E821AD"/>
    <w:rsid w:val="00E93AFF"/>
    <w:rsid w:val="00E945F3"/>
    <w:rsid w:val="00E96C4B"/>
    <w:rsid w:val="00EA5E62"/>
    <w:rsid w:val="00EB0B30"/>
    <w:rsid w:val="00EB4EBE"/>
    <w:rsid w:val="00EB5755"/>
    <w:rsid w:val="00EC0587"/>
    <w:rsid w:val="00EC1D4E"/>
    <w:rsid w:val="00EC256F"/>
    <w:rsid w:val="00EC32C1"/>
    <w:rsid w:val="00EC7D7C"/>
    <w:rsid w:val="00ED00C0"/>
    <w:rsid w:val="00ED167E"/>
    <w:rsid w:val="00ED4739"/>
    <w:rsid w:val="00EE2057"/>
    <w:rsid w:val="00EE4E5D"/>
    <w:rsid w:val="00EE572F"/>
    <w:rsid w:val="00EE68E5"/>
    <w:rsid w:val="00EE77E4"/>
    <w:rsid w:val="00EE7F86"/>
    <w:rsid w:val="00EF0D64"/>
    <w:rsid w:val="00EF44CD"/>
    <w:rsid w:val="00EF63D8"/>
    <w:rsid w:val="00EF63E9"/>
    <w:rsid w:val="00EF70AC"/>
    <w:rsid w:val="00F0306F"/>
    <w:rsid w:val="00F04AD2"/>
    <w:rsid w:val="00F058B6"/>
    <w:rsid w:val="00F07493"/>
    <w:rsid w:val="00F22CD1"/>
    <w:rsid w:val="00F2303E"/>
    <w:rsid w:val="00F245F2"/>
    <w:rsid w:val="00F25D93"/>
    <w:rsid w:val="00F27F49"/>
    <w:rsid w:val="00F30E9D"/>
    <w:rsid w:val="00F316CE"/>
    <w:rsid w:val="00F32228"/>
    <w:rsid w:val="00F35120"/>
    <w:rsid w:val="00F35ABE"/>
    <w:rsid w:val="00F47A8A"/>
    <w:rsid w:val="00F635FE"/>
    <w:rsid w:val="00F637C2"/>
    <w:rsid w:val="00F655ED"/>
    <w:rsid w:val="00F72A2E"/>
    <w:rsid w:val="00F72D2B"/>
    <w:rsid w:val="00F73DDE"/>
    <w:rsid w:val="00F75AF4"/>
    <w:rsid w:val="00F81088"/>
    <w:rsid w:val="00F822A2"/>
    <w:rsid w:val="00F83ADD"/>
    <w:rsid w:val="00F84A5E"/>
    <w:rsid w:val="00F96C2E"/>
    <w:rsid w:val="00FA63B8"/>
    <w:rsid w:val="00FB1319"/>
    <w:rsid w:val="00FB1E19"/>
    <w:rsid w:val="00FB220F"/>
    <w:rsid w:val="00FB3439"/>
    <w:rsid w:val="00FB6240"/>
    <w:rsid w:val="00FB6DDA"/>
    <w:rsid w:val="00FB7A2E"/>
    <w:rsid w:val="00FC6F4B"/>
    <w:rsid w:val="00FC710E"/>
    <w:rsid w:val="00FE141E"/>
    <w:rsid w:val="00FE5969"/>
    <w:rsid w:val="00FE62D5"/>
    <w:rsid w:val="00FF1495"/>
    <w:rsid w:val="00FF2698"/>
    <w:rsid w:val="00FF3AEF"/>
    <w:rsid w:val="00FF65A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AFE6"/>
  <w15:docId w15:val="{C1907296-878E-F343-9C99-00ECD0B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6410"/>
  </w:style>
  <w:style w:type="paragraph" w:styleId="ListParagraph">
    <w:name w:val="List Paragraph"/>
    <w:basedOn w:val="Normal"/>
    <w:uiPriority w:val="34"/>
    <w:qFormat/>
    <w:rsid w:val="00DA641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A6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1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1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C4"/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7D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9218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2185E"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link w:val="TitleChar"/>
    <w:qFormat/>
    <w:rsid w:val="00A23A3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23A38"/>
    <w:rPr>
      <w:rFonts w:ascii="Arial" w:eastAsia="Times New Roman" w:hAnsi="Arial" w:cs="Arial"/>
      <w:b/>
      <w:bCs/>
      <w:sz w:val="40"/>
      <w:szCs w:val="24"/>
    </w:rPr>
  </w:style>
  <w:style w:type="table" w:styleId="TableGrid">
    <w:name w:val="Table Grid"/>
    <w:basedOn w:val="TableNormal"/>
    <w:uiPriority w:val="59"/>
    <w:rsid w:val="00A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izabeth.Kindall@arkans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Kindall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Clark (ADE)</dc:creator>
  <cp:lastModifiedBy>Microsoft Office User</cp:lastModifiedBy>
  <cp:revision>8</cp:revision>
  <cp:lastPrinted>2018-12-10T15:26:00Z</cp:lastPrinted>
  <dcterms:created xsi:type="dcterms:W3CDTF">2019-08-05T14:33:00Z</dcterms:created>
  <dcterms:modified xsi:type="dcterms:W3CDTF">2019-08-06T16:43:00Z</dcterms:modified>
</cp:coreProperties>
</file>