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31D13" w14:textId="77777777" w:rsidR="00812F79" w:rsidRDefault="00812F79" w:rsidP="00812F79">
      <w:pPr>
        <w:spacing w:line="360" w:lineRule="auto"/>
        <w:jc w:val="center"/>
        <w:rPr>
          <w:rFonts w:ascii="Times New Roman" w:hAnsi="Times New Roman" w:cs="Times New Roman"/>
          <w:b/>
        </w:rPr>
      </w:pPr>
      <w:r w:rsidRPr="00F6045E">
        <w:rPr>
          <w:rFonts w:ascii="Times New Roman" w:hAnsi="Times New Roman" w:cs="Times New Roman"/>
          <w:b/>
        </w:rPr>
        <w:t>REQUEST FOR LETTER OF INTENT</w:t>
      </w:r>
    </w:p>
    <w:p w14:paraId="779A4565" w14:textId="2600B364" w:rsidR="00B4089C" w:rsidRPr="00F6045E" w:rsidRDefault="00B4089C" w:rsidP="00B4089C">
      <w:pPr>
        <w:spacing w:line="360" w:lineRule="auto"/>
        <w:jc w:val="center"/>
        <w:rPr>
          <w:rFonts w:ascii="Times New Roman" w:hAnsi="Times New Roman" w:cs="Times New Roman"/>
          <w:b/>
        </w:rPr>
      </w:pPr>
      <w:r>
        <w:rPr>
          <w:rFonts w:ascii="Times New Roman" w:hAnsi="Times New Roman" w:cs="Times New Roman"/>
          <w:b/>
        </w:rPr>
        <w:t>TO PARTICIPATE IN</w:t>
      </w:r>
    </w:p>
    <w:p w14:paraId="5F8F12AE" w14:textId="77777777" w:rsidR="00812F79" w:rsidRPr="00F6045E" w:rsidRDefault="00812F79" w:rsidP="00812F79">
      <w:pPr>
        <w:spacing w:line="360" w:lineRule="auto"/>
        <w:jc w:val="center"/>
        <w:rPr>
          <w:rFonts w:ascii="Times New Roman" w:hAnsi="Times New Roman" w:cs="Times New Roman"/>
          <w:b/>
        </w:rPr>
      </w:pPr>
      <w:r w:rsidRPr="00F6045E">
        <w:rPr>
          <w:rFonts w:ascii="Times New Roman" w:hAnsi="Times New Roman" w:cs="Times New Roman"/>
          <w:b/>
        </w:rPr>
        <w:t>PROFESSIONAL LEARNING COMMUNITIES PILOT PROJECT</w:t>
      </w:r>
    </w:p>
    <w:p w14:paraId="0ECC8092" w14:textId="77777777" w:rsidR="00812F79" w:rsidRPr="00F6045E" w:rsidRDefault="00812F79" w:rsidP="00200B1E">
      <w:pPr>
        <w:kinsoku w:val="0"/>
        <w:overflowPunct w:val="0"/>
        <w:autoSpaceDE w:val="0"/>
        <w:autoSpaceDN w:val="0"/>
        <w:adjustRightInd w:val="0"/>
        <w:spacing w:after="0" w:line="360" w:lineRule="auto"/>
        <w:rPr>
          <w:rFonts w:ascii="Times New Roman" w:hAnsi="Times New Roman" w:cs="Times New Roman"/>
          <w:b/>
          <w:bCs/>
        </w:rPr>
      </w:pPr>
      <w:bookmarkStart w:id="0" w:name="Example:__DOE_Phase_I_SBIR/STTR_Letter_o"/>
      <w:bookmarkEnd w:id="0"/>
    </w:p>
    <w:p w14:paraId="566D0EF8" w14:textId="77777777" w:rsidR="00812F79" w:rsidRPr="00B14FE9" w:rsidRDefault="00812F79" w:rsidP="00200B1E">
      <w:pPr>
        <w:kinsoku w:val="0"/>
        <w:overflowPunct w:val="0"/>
        <w:autoSpaceDE w:val="0"/>
        <w:autoSpaceDN w:val="0"/>
        <w:adjustRightInd w:val="0"/>
        <w:spacing w:after="0" w:line="360" w:lineRule="auto"/>
        <w:ind w:left="40"/>
        <w:rPr>
          <w:rFonts w:ascii="Times New Roman" w:hAnsi="Times New Roman" w:cs="Times New Roman"/>
          <w:b/>
          <w:bCs/>
          <w:u w:val="single"/>
        </w:rPr>
      </w:pPr>
      <w:r w:rsidRPr="00B14FE9">
        <w:rPr>
          <w:rFonts w:ascii="Times New Roman" w:hAnsi="Times New Roman" w:cs="Times New Roman"/>
          <w:b/>
          <w:bCs/>
          <w:u w:val="single"/>
        </w:rPr>
        <w:t>Arkansas Departmen</w:t>
      </w:r>
      <w:r>
        <w:rPr>
          <w:rFonts w:ascii="Times New Roman" w:hAnsi="Times New Roman" w:cs="Times New Roman"/>
          <w:b/>
          <w:bCs/>
          <w:u w:val="single"/>
        </w:rPr>
        <w:t>t of Education General Comments</w:t>
      </w:r>
    </w:p>
    <w:p w14:paraId="30E42732" w14:textId="2A17FC79" w:rsidR="00812F79" w:rsidRPr="00F6045E" w:rsidRDefault="00812F79" w:rsidP="00200B1E">
      <w:pPr>
        <w:kinsoku w:val="0"/>
        <w:overflowPunct w:val="0"/>
        <w:autoSpaceDE w:val="0"/>
        <w:autoSpaceDN w:val="0"/>
        <w:adjustRightInd w:val="0"/>
        <w:spacing w:after="0" w:line="360" w:lineRule="auto"/>
        <w:ind w:left="40"/>
        <w:rPr>
          <w:rFonts w:ascii="Times New Roman" w:hAnsi="Times New Roman" w:cs="Times New Roman"/>
          <w:bCs/>
        </w:rPr>
      </w:pPr>
      <w:r w:rsidRPr="00F6045E">
        <w:rPr>
          <w:rFonts w:ascii="Times New Roman" w:hAnsi="Times New Roman" w:cs="Times New Roman"/>
          <w:bCs/>
        </w:rPr>
        <w:t>The primary purpose of requesting a Letter</w:t>
      </w:r>
      <w:r>
        <w:rPr>
          <w:rFonts w:ascii="Times New Roman" w:hAnsi="Times New Roman" w:cs="Times New Roman"/>
          <w:bCs/>
        </w:rPr>
        <w:t xml:space="preserve"> of Intent (LOI) is to enable AD</w:t>
      </w:r>
      <w:r w:rsidRPr="00F6045E">
        <w:rPr>
          <w:rFonts w:ascii="Times New Roman" w:hAnsi="Times New Roman" w:cs="Times New Roman"/>
          <w:bCs/>
        </w:rPr>
        <w:t xml:space="preserve">E program managers to gauge the level of interest, readiness, and commitment among the schools and districts across the state.  </w:t>
      </w:r>
    </w:p>
    <w:p w14:paraId="6312932C" w14:textId="118FF9C3" w:rsidR="00812F79" w:rsidRPr="00F6045E" w:rsidRDefault="00812F79" w:rsidP="00200B1E">
      <w:pPr>
        <w:kinsoku w:val="0"/>
        <w:overflowPunct w:val="0"/>
        <w:autoSpaceDE w:val="0"/>
        <w:autoSpaceDN w:val="0"/>
        <w:adjustRightInd w:val="0"/>
        <w:spacing w:after="0" w:line="360" w:lineRule="auto"/>
        <w:ind w:left="40"/>
        <w:rPr>
          <w:rFonts w:ascii="Times New Roman" w:hAnsi="Times New Roman" w:cs="Times New Roman"/>
          <w:bCs/>
        </w:rPr>
      </w:pPr>
      <w:r w:rsidRPr="00F6045E">
        <w:rPr>
          <w:rFonts w:ascii="Times New Roman" w:hAnsi="Times New Roman" w:cs="Times New Roman"/>
          <w:bCs/>
        </w:rPr>
        <w:t xml:space="preserve">This </w:t>
      </w:r>
      <w:r w:rsidR="0051754A">
        <w:rPr>
          <w:rFonts w:ascii="Times New Roman" w:hAnsi="Times New Roman" w:cs="Times New Roman"/>
          <w:bCs/>
        </w:rPr>
        <w:t>document</w:t>
      </w:r>
      <w:r w:rsidRPr="00F6045E">
        <w:rPr>
          <w:rFonts w:ascii="Times New Roman" w:hAnsi="Times New Roman" w:cs="Times New Roman"/>
          <w:bCs/>
        </w:rPr>
        <w:t xml:space="preserve"> is intended to provide an overview of the program, the intended outcomes, and the application/selection process</w:t>
      </w:r>
      <w:r w:rsidR="00B77FEE">
        <w:rPr>
          <w:rFonts w:ascii="Times New Roman" w:hAnsi="Times New Roman" w:cs="Times New Roman"/>
          <w:bCs/>
        </w:rPr>
        <w:t xml:space="preserve"> so</w:t>
      </w:r>
      <w:r w:rsidRPr="00F6045E">
        <w:rPr>
          <w:rFonts w:ascii="Times New Roman" w:hAnsi="Times New Roman" w:cs="Times New Roman"/>
          <w:bCs/>
        </w:rPr>
        <w:t xml:space="preserve"> that schools and districts can fully and seriously consider this opportunity.</w:t>
      </w:r>
    </w:p>
    <w:p w14:paraId="5AA4E928" w14:textId="77777777" w:rsidR="00812F79" w:rsidRPr="00F6045E" w:rsidRDefault="00812F79" w:rsidP="00200B1E">
      <w:pPr>
        <w:kinsoku w:val="0"/>
        <w:overflowPunct w:val="0"/>
        <w:autoSpaceDE w:val="0"/>
        <w:autoSpaceDN w:val="0"/>
        <w:adjustRightInd w:val="0"/>
        <w:spacing w:after="0" w:line="360" w:lineRule="auto"/>
        <w:ind w:left="40"/>
        <w:rPr>
          <w:rFonts w:ascii="Times New Roman" w:hAnsi="Times New Roman" w:cs="Times New Roman"/>
          <w:b/>
          <w:bCs/>
        </w:rPr>
      </w:pPr>
    </w:p>
    <w:p w14:paraId="03918C23" w14:textId="77777777" w:rsidR="00812F79" w:rsidRPr="00B14FE9" w:rsidRDefault="00812F79" w:rsidP="00200B1E">
      <w:pPr>
        <w:kinsoku w:val="0"/>
        <w:overflowPunct w:val="0"/>
        <w:autoSpaceDE w:val="0"/>
        <w:autoSpaceDN w:val="0"/>
        <w:adjustRightInd w:val="0"/>
        <w:spacing w:after="0" w:line="360" w:lineRule="auto"/>
        <w:rPr>
          <w:rFonts w:ascii="Times New Roman" w:hAnsi="Times New Roman" w:cs="Times New Roman"/>
          <w:b/>
          <w:u w:val="single"/>
        </w:rPr>
      </w:pPr>
      <w:r w:rsidRPr="00B14FE9">
        <w:rPr>
          <w:rFonts w:ascii="Times New Roman" w:hAnsi="Times New Roman" w:cs="Times New Roman"/>
          <w:b/>
          <w:bCs/>
          <w:u w:val="single"/>
        </w:rPr>
        <w:t>Technical Abstract</w:t>
      </w:r>
    </w:p>
    <w:p w14:paraId="57DED90C" w14:textId="77777777" w:rsidR="00200B1E" w:rsidRDefault="00812F79" w:rsidP="00200B1E">
      <w:pPr>
        <w:spacing w:after="0" w:line="360" w:lineRule="auto"/>
        <w:rPr>
          <w:rFonts w:ascii="Times New Roman" w:hAnsi="Times New Roman" w:cs="Times New Roman"/>
        </w:rPr>
      </w:pPr>
      <w:r>
        <w:rPr>
          <w:rFonts w:ascii="Times New Roman" w:hAnsi="Times New Roman" w:cs="Times New Roman"/>
        </w:rPr>
        <w:t>There is an abundance of evidence in the education community that the best way to ensure high levels of learning for all students is for schools to function as Professional Learning Communities.</w:t>
      </w:r>
      <w:r w:rsidR="00200B1E">
        <w:rPr>
          <w:rFonts w:ascii="Times New Roman" w:hAnsi="Times New Roman" w:cs="Times New Roman"/>
        </w:rPr>
        <w:t xml:space="preserve"> </w:t>
      </w:r>
      <w:r w:rsidRPr="00F6045E">
        <w:rPr>
          <w:rFonts w:ascii="Times New Roman" w:hAnsi="Times New Roman" w:cs="Times New Roman"/>
        </w:rPr>
        <w:t xml:space="preserve">The </w:t>
      </w:r>
      <w:r w:rsidR="00FA4CC7">
        <w:rPr>
          <w:rFonts w:ascii="Times New Roman" w:hAnsi="Times New Roman" w:cs="Times New Roman"/>
        </w:rPr>
        <w:t>Arkansas Department of Education</w:t>
      </w:r>
      <w:r w:rsidRPr="00F6045E">
        <w:rPr>
          <w:rFonts w:ascii="Times New Roman" w:hAnsi="Times New Roman" w:cs="Times New Roman"/>
        </w:rPr>
        <w:t xml:space="preserve"> and Solution Tree</w:t>
      </w:r>
      <w:r w:rsidR="00FA4CC7">
        <w:rPr>
          <w:rFonts w:ascii="Times New Roman" w:hAnsi="Times New Roman" w:cs="Times New Roman"/>
        </w:rPr>
        <w:t>, Inc.</w:t>
      </w:r>
      <w:r w:rsidRPr="00F6045E">
        <w:rPr>
          <w:rFonts w:ascii="Times New Roman" w:hAnsi="Times New Roman" w:cs="Times New Roman"/>
        </w:rPr>
        <w:t xml:space="preserve"> </w:t>
      </w:r>
      <w:r>
        <w:rPr>
          <w:rFonts w:ascii="Times New Roman" w:hAnsi="Times New Roman" w:cs="Times New Roman"/>
        </w:rPr>
        <w:t xml:space="preserve">have </w:t>
      </w:r>
      <w:r w:rsidRPr="00F6045E">
        <w:rPr>
          <w:rFonts w:ascii="Times New Roman" w:hAnsi="Times New Roman" w:cs="Times New Roman"/>
        </w:rPr>
        <w:t>establish</w:t>
      </w:r>
      <w:r>
        <w:rPr>
          <w:rFonts w:ascii="Times New Roman" w:hAnsi="Times New Roman" w:cs="Times New Roman"/>
        </w:rPr>
        <w:t>ed</w:t>
      </w:r>
      <w:r w:rsidRPr="00F6045E">
        <w:rPr>
          <w:rFonts w:ascii="Times New Roman" w:hAnsi="Times New Roman" w:cs="Times New Roman"/>
        </w:rPr>
        <w:t xml:space="preserve"> a partnership to develop and expand the Professional Learning Communities at Work™ process within select schools.  These schools will serve as working laborator</w:t>
      </w:r>
      <w:r w:rsidR="0051754A">
        <w:rPr>
          <w:rFonts w:ascii="Times New Roman" w:hAnsi="Times New Roman" w:cs="Times New Roman"/>
        </w:rPr>
        <w:t xml:space="preserve">ies </w:t>
      </w:r>
      <w:r w:rsidRPr="00F6045E">
        <w:rPr>
          <w:rFonts w:ascii="Times New Roman" w:hAnsi="Times New Roman" w:cs="Times New Roman"/>
        </w:rPr>
        <w:t>for the PLC at Work™ process, conducting action research and sharing best practices with other schools throughout the state.</w:t>
      </w:r>
      <w:r w:rsidR="00200B1E">
        <w:rPr>
          <w:rFonts w:ascii="Times New Roman" w:hAnsi="Times New Roman" w:cs="Times New Roman"/>
        </w:rPr>
        <w:t xml:space="preserve"> </w:t>
      </w:r>
    </w:p>
    <w:p w14:paraId="0B1D9854" w14:textId="77777777" w:rsidR="00200B1E" w:rsidRDefault="00200B1E" w:rsidP="00200B1E">
      <w:pPr>
        <w:spacing w:after="0" w:line="360" w:lineRule="auto"/>
        <w:rPr>
          <w:rFonts w:ascii="Times New Roman" w:hAnsi="Times New Roman" w:cs="Times New Roman"/>
        </w:rPr>
      </w:pPr>
    </w:p>
    <w:p w14:paraId="64FD9E67" w14:textId="28B84792" w:rsidR="00812F79" w:rsidRDefault="00812F79" w:rsidP="00200B1E">
      <w:pPr>
        <w:spacing w:after="0" w:line="360" w:lineRule="auto"/>
        <w:rPr>
          <w:rFonts w:ascii="Times New Roman" w:hAnsi="Times New Roman" w:cs="Times New Roman"/>
        </w:rPr>
      </w:pPr>
      <w:r w:rsidRPr="00F6045E">
        <w:rPr>
          <w:rFonts w:ascii="Times New Roman" w:hAnsi="Times New Roman" w:cs="Times New Roman"/>
        </w:rPr>
        <w:t>The Pilot Project will provide intensive training and suppo</w:t>
      </w:r>
      <w:bookmarkStart w:id="1" w:name="_GoBack"/>
      <w:bookmarkEnd w:id="1"/>
      <w:r w:rsidRPr="00F6045E">
        <w:rPr>
          <w:rFonts w:ascii="Times New Roman" w:hAnsi="Times New Roman" w:cs="Times New Roman"/>
        </w:rPr>
        <w:t>rt for each school</w:t>
      </w:r>
      <w:r>
        <w:rPr>
          <w:rFonts w:ascii="Times New Roman" w:hAnsi="Times New Roman" w:cs="Times New Roman"/>
        </w:rPr>
        <w:t xml:space="preserve"> with a focus on increasing student achievement through the PLC process</w:t>
      </w:r>
      <w:r w:rsidRPr="00F6045E">
        <w:rPr>
          <w:rFonts w:ascii="Times New Roman" w:hAnsi="Times New Roman" w:cs="Times New Roman"/>
        </w:rPr>
        <w:t>.  Participating schools will be part of a collaborative evaluation process that gathers data regarding student achievement, teac</w:t>
      </w:r>
      <w:r w:rsidR="00200B1E">
        <w:rPr>
          <w:rFonts w:ascii="Times New Roman" w:hAnsi="Times New Roman" w:cs="Times New Roman"/>
        </w:rPr>
        <w:t xml:space="preserve">her practices, and professional </w:t>
      </w:r>
      <w:r w:rsidRPr="00F6045E">
        <w:rPr>
          <w:rFonts w:ascii="Times New Roman" w:hAnsi="Times New Roman" w:cs="Times New Roman"/>
        </w:rPr>
        <w:t>development</w:t>
      </w:r>
      <w:r w:rsidR="0051754A">
        <w:rPr>
          <w:rFonts w:ascii="Times New Roman" w:hAnsi="Times New Roman" w:cs="Times New Roman"/>
        </w:rPr>
        <w:t xml:space="preserve"> process</w:t>
      </w:r>
      <w:r w:rsidR="009A1F54">
        <w:rPr>
          <w:rFonts w:ascii="Times New Roman" w:hAnsi="Times New Roman" w:cs="Times New Roman"/>
        </w:rPr>
        <w:t>es</w:t>
      </w:r>
      <w:r w:rsidR="0051754A">
        <w:rPr>
          <w:rFonts w:ascii="Times New Roman" w:hAnsi="Times New Roman" w:cs="Times New Roman"/>
        </w:rPr>
        <w:t>.</w:t>
      </w:r>
    </w:p>
    <w:p w14:paraId="70B2B4F3" w14:textId="77777777" w:rsidR="00812F79" w:rsidRDefault="00812F79" w:rsidP="00200B1E">
      <w:pPr>
        <w:spacing w:after="0" w:line="360" w:lineRule="auto"/>
        <w:rPr>
          <w:rFonts w:ascii="Times New Roman" w:hAnsi="Times New Roman" w:cs="Times New Roman"/>
          <w:b/>
          <w:u w:val="single"/>
        </w:rPr>
      </w:pPr>
    </w:p>
    <w:p w14:paraId="12D4BED3" w14:textId="77777777" w:rsidR="00812F79" w:rsidRPr="00F6045E" w:rsidRDefault="00812F79" w:rsidP="00200B1E">
      <w:pPr>
        <w:spacing w:after="0" w:line="360" w:lineRule="auto"/>
        <w:rPr>
          <w:rFonts w:ascii="Times New Roman" w:hAnsi="Times New Roman" w:cs="Times New Roman"/>
          <w:b/>
          <w:u w:val="single"/>
        </w:rPr>
      </w:pPr>
      <w:r w:rsidRPr="00F6045E">
        <w:rPr>
          <w:rFonts w:ascii="Times New Roman" w:hAnsi="Times New Roman" w:cs="Times New Roman"/>
          <w:b/>
          <w:u w:val="single"/>
        </w:rPr>
        <w:t>Overview of the Project</w:t>
      </w:r>
    </w:p>
    <w:p w14:paraId="06A9518A" w14:textId="77777777" w:rsidR="00812F79" w:rsidRPr="00F6045E" w:rsidRDefault="00812F79" w:rsidP="00200B1E">
      <w:pPr>
        <w:spacing w:after="0" w:line="360" w:lineRule="auto"/>
        <w:rPr>
          <w:rFonts w:ascii="Times New Roman" w:hAnsi="Times New Roman" w:cs="Times New Roman"/>
        </w:rPr>
      </w:pPr>
      <w:r w:rsidRPr="00F6045E">
        <w:rPr>
          <w:rFonts w:ascii="Times New Roman" w:hAnsi="Times New Roman" w:cs="Times New Roman"/>
        </w:rPr>
        <w:t>Selected schools will be matched with a certified PLC at Work™ Associate from Solution Tree and receive intensive onsite support as they implement, deepen, and sustain the PLC process.  Each school will create action plans that focus on increasing student achievement through aligned curriculum, formative assessment practices, and proven instructional strategies.  The plans will be collaboratively developed based on a thorough needs assessment at the beginning of the project.  Educational equity for all students will serve as an underpinning for the project, as we will ensure intervention systems are in place so every child receives the time and support necessary for high levels of learning.</w:t>
      </w:r>
    </w:p>
    <w:p w14:paraId="0FB1D811" w14:textId="77777777" w:rsidR="00200B1E" w:rsidRDefault="00200B1E" w:rsidP="00200B1E">
      <w:pPr>
        <w:spacing w:after="0" w:line="360" w:lineRule="auto"/>
        <w:rPr>
          <w:rFonts w:ascii="Times New Roman" w:hAnsi="Times New Roman" w:cs="Times New Roman"/>
          <w:b/>
          <w:u w:val="single"/>
        </w:rPr>
      </w:pPr>
    </w:p>
    <w:p w14:paraId="34BAB973" w14:textId="77777777" w:rsidR="00200B1E" w:rsidRDefault="00200B1E" w:rsidP="00200B1E">
      <w:pPr>
        <w:spacing w:after="0" w:line="360" w:lineRule="auto"/>
        <w:rPr>
          <w:rFonts w:ascii="Times New Roman" w:hAnsi="Times New Roman" w:cs="Times New Roman"/>
          <w:b/>
          <w:u w:val="single"/>
        </w:rPr>
      </w:pPr>
    </w:p>
    <w:p w14:paraId="28A9C70B" w14:textId="77777777" w:rsidR="00812F79" w:rsidRPr="00F6045E" w:rsidRDefault="00812F79" w:rsidP="00200B1E">
      <w:pPr>
        <w:spacing w:after="0" w:line="360" w:lineRule="auto"/>
        <w:rPr>
          <w:rFonts w:ascii="Times New Roman" w:hAnsi="Times New Roman" w:cs="Times New Roman"/>
          <w:b/>
          <w:u w:val="single"/>
        </w:rPr>
      </w:pPr>
      <w:r w:rsidRPr="00F6045E">
        <w:rPr>
          <w:rFonts w:ascii="Times New Roman" w:hAnsi="Times New Roman" w:cs="Times New Roman"/>
          <w:b/>
          <w:u w:val="single"/>
        </w:rPr>
        <w:t>Intended Outcomes</w:t>
      </w:r>
    </w:p>
    <w:p w14:paraId="1445B569" w14:textId="77777777" w:rsidR="00812F79" w:rsidRPr="00F6045E" w:rsidRDefault="00812F79" w:rsidP="00200B1E">
      <w:pPr>
        <w:spacing w:after="0" w:line="360" w:lineRule="auto"/>
        <w:rPr>
          <w:rFonts w:ascii="Times New Roman" w:hAnsi="Times New Roman" w:cs="Times New Roman"/>
        </w:rPr>
      </w:pPr>
      <w:r w:rsidRPr="00F6045E">
        <w:rPr>
          <w:rFonts w:ascii="Times New Roman" w:hAnsi="Times New Roman" w:cs="Times New Roman"/>
        </w:rPr>
        <w:t>The intended outcomes of the project include the following:</w:t>
      </w:r>
    </w:p>
    <w:p w14:paraId="514D2A67" w14:textId="77938253" w:rsidR="00812F79" w:rsidRPr="00F6045E" w:rsidRDefault="00812F79" w:rsidP="00200B1E">
      <w:pPr>
        <w:pStyle w:val="ListParagraph"/>
        <w:numPr>
          <w:ilvl w:val="0"/>
          <w:numId w:val="1"/>
        </w:numPr>
        <w:spacing w:after="0" w:line="360" w:lineRule="auto"/>
        <w:rPr>
          <w:rFonts w:ascii="Times New Roman" w:hAnsi="Times New Roman" w:cs="Times New Roman"/>
        </w:rPr>
      </w:pPr>
      <w:r w:rsidRPr="00F6045E">
        <w:rPr>
          <w:rFonts w:ascii="Times New Roman" w:hAnsi="Times New Roman" w:cs="Times New Roman"/>
        </w:rPr>
        <w:t xml:space="preserve">Each school in the project will realize increased levels of student achievement through teacher collaboration, a relentless focus on learning, and a results orientation. </w:t>
      </w:r>
    </w:p>
    <w:p w14:paraId="1860802C" w14:textId="77777777" w:rsidR="00812F79" w:rsidRPr="00F6045E" w:rsidRDefault="00812F79" w:rsidP="00200B1E">
      <w:pPr>
        <w:pStyle w:val="ListParagraph"/>
        <w:numPr>
          <w:ilvl w:val="0"/>
          <w:numId w:val="1"/>
        </w:numPr>
        <w:spacing w:after="0" w:line="360" w:lineRule="auto"/>
        <w:rPr>
          <w:rFonts w:ascii="Times New Roman" w:hAnsi="Times New Roman" w:cs="Times New Roman"/>
        </w:rPr>
      </w:pPr>
      <w:r w:rsidRPr="00F6045E">
        <w:rPr>
          <w:rFonts w:ascii="Times New Roman" w:hAnsi="Times New Roman" w:cs="Times New Roman"/>
        </w:rPr>
        <w:t>Successful strategies (collaboration, assessment, RTI, instruction, engagement, etc.) will be identified and shared with other schools within the project.</w:t>
      </w:r>
    </w:p>
    <w:p w14:paraId="4921C7CA" w14:textId="77777777" w:rsidR="00812F79" w:rsidRDefault="00812F79" w:rsidP="00200B1E">
      <w:pPr>
        <w:spacing w:after="0" w:line="360" w:lineRule="auto"/>
        <w:rPr>
          <w:rFonts w:ascii="Times New Roman" w:hAnsi="Times New Roman" w:cs="Times New Roman"/>
          <w:b/>
          <w:u w:val="single"/>
        </w:rPr>
      </w:pPr>
    </w:p>
    <w:p w14:paraId="2FFA65E1" w14:textId="77777777" w:rsidR="00812F79" w:rsidRPr="00B14FE9" w:rsidRDefault="00812F79" w:rsidP="00200B1E">
      <w:pPr>
        <w:spacing w:after="0" w:line="360" w:lineRule="auto"/>
        <w:rPr>
          <w:rFonts w:ascii="Times New Roman" w:hAnsi="Times New Roman" w:cs="Times New Roman"/>
          <w:b/>
          <w:u w:val="single"/>
        </w:rPr>
      </w:pPr>
      <w:r w:rsidRPr="00B14FE9">
        <w:rPr>
          <w:rFonts w:ascii="Times New Roman" w:hAnsi="Times New Roman" w:cs="Times New Roman"/>
          <w:b/>
          <w:u w:val="single"/>
        </w:rPr>
        <w:t>Eligibility</w:t>
      </w:r>
      <w:r>
        <w:rPr>
          <w:rFonts w:ascii="Times New Roman" w:hAnsi="Times New Roman" w:cs="Times New Roman"/>
          <w:b/>
          <w:u w:val="single"/>
        </w:rPr>
        <w:t>/Appropriateness</w:t>
      </w:r>
    </w:p>
    <w:p w14:paraId="342325E1" w14:textId="753D8339" w:rsidR="00812F79" w:rsidRDefault="009A1F54" w:rsidP="00200B1E">
      <w:pPr>
        <w:spacing w:after="0" w:line="360" w:lineRule="auto"/>
        <w:rPr>
          <w:rFonts w:ascii="Times New Roman" w:hAnsi="Times New Roman" w:cs="Times New Roman"/>
        </w:rPr>
      </w:pPr>
      <w:r>
        <w:rPr>
          <w:rFonts w:ascii="Times New Roman" w:hAnsi="Times New Roman" w:cs="Times New Roman"/>
        </w:rPr>
        <w:t>All</w:t>
      </w:r>
      <w:r w:rsidR="00812F79">
        <w:rPr>
          <w:rFonts w:ascii="Times New Roman" w:hAnsi="Times New Roman" w:cs="Times New Roman"/>
        </w:rPr>
        <w:t xml:space="preserve"> K-12 Public School</w:t>
      </w:r>
      <w:r>
        <w:rPr>
          <w:rFonts w:ascii="Times New Roman" w:hAnsi="Times New Roman" w:cs="Times New Roman"/>
        </w:rPr>
        <w:t>s</w:t>
      </w:r>
      <w:r w:rsidR="00812F79">
        <w:rPr>
          <w:rFonts w:ascii="Times New Roman" w:hAnsi="Times New Roman" w:cs="Times New Roman"/>
        </w:rPr>
        <w:t xml:space="preserve"> and Open Enrollment Charter Schools within Arkansas are eligible </w:t>
      </w:r>
      <w:r>
        <w:rPr>
          <w:rFonts w:ascii="Times New Roman" w:hAnsi="Times New Roman" w:cs="Times New Roman"/>
        </w:rPr>
        <w:t xml:space="preserve">to apply </w:t>
      </w:r>
      <w:r w:rsidR="00812F79">
        <w:rPr>
          <w:rFonts w:ascii="Times New Roman" w:hAnsi="Times New Roman" w:cs="Times New Roman"/>
        </w:rPr>
        <w:t>for this project</w:t>
      </w:r>
      <w:r w:rsidR="006F6A28">
        <w:rPr>
          <w:rFonts w:ascii="Times New Roman" w:hAnsi="Times New Roman" w:cs="Times New Roman"/>
        </w:rPr>
        <w:t>.  Multiple schools (small, rural) are also eligible to be co-applicants.</w:t>
      </w:r>
      <w:r w:rsidR="00812F79">
        <w:rPr>
          <w:rFonts w:ascii="Times New Roman" w:hAnsi="Times New Roman" w:cs="Times New Roman"/>
        </w:rPr>
        <w:t xml:space="preserve"> </w:t>
      </w:r>
      <w:r w:rsidR="006F6A28">
        <w:rPr>
          <w:rFonts w:ascii="Times New Roman" w:hAnsi="Times New Roman" w:cs="Times New Roman"/>
        </w:rPr>
        <w:t>Applicant s</w:t>
      </w:r>
      <w:r w:rsidR="00812F79">
        <w:rPr>
          <w:rFonts w:ascii="Times New Roman" w:hAnsi="Times New Roman" w:cs="Times New Roman"/>
        </w:rPr>
        <w:t>chools can be at any point along the continuum of Professional Learning Communities (pre-initiating, initiating, implementing, developing, or sustaining).  The application will provide guidance to assist schools in assessing their current reality, as well as expectations for readiness and commitment.</w:t>
      </w:r>
    </w:p>
    <w:p w14:paraId="43710AF8" w14:textId="77777777" w:rsidR="00812F79" w:rsidRDefault="00812F79" w:rsidP="00200B1E">
      <w:pPr>
        <w:spacing w:after="0" w:line="360" w:lineRule="auto"/>
        <w:rPr>
          <w:rFonts w:ascii="Times New Roman" w:hAnsi="Times New Roman" w:cs="Times New Roman"/>
          <w:b/>
          <w:u w:val="single"/>
        </w:rPr>
      </w:pPr>
    </w:p>
    <w:p w14:paraId="62BEAAF4" w14:textId="77777777" w:rsidR="00812F79" w:rsidRPr="00B14FE9" w:rsidRDefault="00812F79" w:rsidP="00200B1E">
      <w:pPr>
        <w:spacing w:after="0" w:line="360" w:lineRule="auto"/>
        <w:rPr>
          <w:rFonts w:ascii="Times New Roman" w:hAnsi="Times New Roman" w:cs="Times New Roman"/>
          <w:b/>
          <w:u w:val="single"/>
        </w:rPr>
      </w:pPr>
      <w:r w:rsidRPr="00B14FE9">
        <w:rPr>
          <w:rFonts w:ascii="Times New Roman" w:hAnsi="Times New Roman" w:cs="Times New Roman"/>
          <w:b/>
          <w:u w:val="single"/>
        </w:rPr>
        <w:t>Anticipated Awards</w:t>
      </w:r>
    </w:p>
    <w:p w14:paraId="47B12AD5" w14:textId="0B334155" w:rsidR="00812F79" w:rsidRDefault="00812F79" w:rsidP="00200B1E">
      <w:pPr>
        <w:spacing w:after="0" w:line="360" w:lineRule="auto"/>
        <w:rPr>
          <w:rFonts w:ascii="Times New Roman" w:hAnsi="Times New Roman" w:cs="Times New Roman"/>
        </w:rPr>
      </w:pPr>
      <w:r>
        <w:rPr>
          <w:rFonts w:ascii="Times New Roman" w:hAnsi="Times New Roman" w:cs="Times New Roman"/>
        </w:rPr>
        <w:t xml:space="preserve">It is anticipated that between 8-12 schools will be selected in the initial award period.  The award period is for </w:t>
      </w:r>
      <w:r w:rsidR="00B4089C">
        <w:rPr>
          <w:rFonts w:ascii="Times New Roman" w:hAnsi="Times New Roman" w:cs="Times New Roman"/>
        </w:rPr>
        <w:t>three</w:t>
      </w:r>
      <w:r>
        <w:rPr>
          <w:rFonts w:ascii="Times New Roman" w:hAnsi="Times New Roman" w:cs="Times New Roman"/>
        </w:rPr>
        <w:t xml:space="preserve"> years (July 2017 – June </w:t>
      </w:r>
      <w:r w:rsidR="00B4089C">
        <w:rPr>
          <w:rFonts w:ascii="Times New Roman" w:hAnsi="Times New Roman" w:cs="Times New Roman"/>
        </w:rPr>
        <w:t>2020 subject to appropriations and funding).</w:t>
      </w:r>
      <w:r>
        <w:rPr>
          <w:rFonts w:ascii="Times New Roman" w:hAnsi="Times New Roman" w:cs="Times New Roman"/>
        </w:rPr>
        <w:t xml:space="preserve">  </w:t>
      </w:r>
    </w:p>
    <w:p w14:paraId="72C4FF33" w14:textId="77777777" w:rsidR="00812F79" w:rsidRDefault="00812F79" w:rsidP="00200B1E">
      <w:pPr>
        <w:spacing w:after="0" w:line="360" w:lineRule="auto"/>
        <w:rPr>
          <w:rFonts w:ascii="Times New Roman" w:hAnsi="Times New Roman" w:cs="Times New Roman"/>
          <w:b/>
          <w:u w:val="single"/>
        </w:rPr>
      </w:pPr>
    </w:p>
    <w:p w14:paraId="0A7F2EDB" w14:textId="77777777" w:rsidR="00812F79" w:rsidRPr="00F6045E" w:rsidRDefault="00812F79" w:rsidP="00200B1E">
      <w:pPr>
        <w:spacing w:after="0" w:line="360" w:lineRule="auto"/>
        <w:rPr>
          <w:rFonts w:ascii="Times New Roman" w:hAnsi="Times New Roman" w:cs="Times New Roman"/>
          <w:b/>
          <w:u w:val="single"/>
        </w:rPr>
      </w:pPr>
      <w:r w:rsidRPr="00F6045E">
        <w:rPr>
          <w:rFonts w:ascii="Times New Roman" w:hAnsi="Times New Roman" w:cs="Times New Roman"/>
          <w:b/>
          <w:u w:val="single"/>
        </w:rPr>
        <w:t>Process for Selecting Schools</w:t>
      </w:r>
    </w:p>
    <w:p w14:paraId="4C354D9E" w14:textId="0782AC63" w:rsidR="00812F79" w:rsidRDefault="00812F79" w:rsidP="00200B1E">
      <w:pPr>
        <w:spacing w:after="0" w:line="360" w:lineRule="auto"/>
        <w:rPr>
          <w:rFonts w:ascii="Times New Roman" w:hAnsi="Times New Roman" w:cs="Times New Roman"/>
        </w:rPr>
      </w:pPr>
      <w:r w:rsidRPr="00F6045E">
        <w:rPr>
          <w:rFonts w:ascii="Times New Roman" w:hAnsi="Times New Roman" w:cs="Times New Roman"/>
        </w:rPr>
        <w:t xml:space="preserve">Schools will be selected through a rigorous application and evaluation process, determined by a committee comprised </w:t>
      </w:r>
      <w:r w:rsidR="009A1F54">
        <w:rPr>
          <w:rFonts w:ascii="Times New Roman" w:hAnsi="Times New Roman" w:cs="Times New Roman"/>
        </w:rPr>
        <w:t xml:space="preserve">of </w:t>
      </w:r>
      <w:r w:rsidR="00200B1E">
        <w:rPr>
          <w:rFonts w:ascii="Times New Roman" w:hAnsi="Times New Roman" w:cs="Times New Roman"/>
        </w:rPr>
        <w:t>educational professionals</w:t>
      </w:r>
      <w:r w:rsidR="0051754A">
        <w:rPr>
          <w:rFonts w:ascii="Times New Roman" w:hAnsi="Times New Roman" w:cs="Times New Roman"/>
        </w:rPr>
        <w:t xml:space="preserve"> knowledgeable of the Professional Learning Communities at Work™ process</w:t>
      </w:r>
      <w:r w:rsidR="0051754A">
        <w:rPr>
          <w:rStyle w:val="CommentReference"/>
        </w:rPr>
        <w:t>.</w:t>
      </w:r>
    </w:p>
    <w:p w14:paraId="3F19CECE" w14:textId="77777777" w:rsidR="00200B1E" w:rsidRDefault="00200B1E" w:rsidP="00200B1E">
      <w:pPr>
        <w:spacing w:after="0" w:line="360" w:lineRule="auto"/>
        <w:rPr>
          <w:rFonts w:ascii="Times New Roman" w:hAnsi="Times New Roman" w:cs="Times New Roman"/>
        </w:rPr>
      </w:pPr>
    </w:p>
    <w:p w14:paraId="33EF79DF" w14:textId="77777777" w:rsidR="00812F79" w:rsidRDefault="00812F79" w:rsidP="00200B1E">
      <w:pPr>
        <w:spacing w:after="0" w:line="360" w:lineRule="auto"/>
        <w:rPr>
          <w:rFonts w:ascii="Times New Roman" w:hAnsi="Times New Roman" w:cs="Times New Roman"/>
        </w:rPr>
      </w:pPr>
      <w:r>
        <w:rPr>
          <w:rFonts w:ascii="Times New Roman" w:hAnsi="Times New Roman" w:cs="Times New Roman"/>
        </w:rPr>
        <w:t>Evaluation Criteria will be included in the Application.</w:t>
      </w:r>
    </w:p>
    <w:p w14:paraId="052320D4" w14:textId="77777777" w:rsidR="00812F79" w:rsidRDefault="00812F79" w:rsidP="00200B1E">
      <w:pPr>
        <w:spacing w:after="0" w:line="360" w:lineRule="auto"/>
        <w:rPr>
          <w:rFonts w:ascii="Times New Roman" w:hAnsi="Times New Roman" w:cs="Times New Roman"/>
          <w:b/>
          <w:u w:val="single"/>
        </w:rPr>
      </w:pPr>
    </w:p>
    <w:p w14:paraId="2FAF1D10" w14:textId="77777777" w:rsidR="00812F79" w:rsidRPr="008A0454" w:rsidRDefault="00812F79" w:rsidP="00200B1E">
      <w:pPr>
        <w:spacing w:after="0" w:line="360" w:lineRule="auto"/>
        <w:rPr>
          <w:rFonts w:ascii="Times New Roman" w:hAnsi="Times New Roman" w:cs="Times New Roman"/>
          <w:b/>
          <w:u w:val="single"/>
        </w:rPr>
      </w:pPr>
      <w:r w:rsidRPr="008A0454">
        <w:rPr>
          <w:rFonts w:ascii="Times New Roman" w:hAnsi="Times New Roman" w:cs="Times New Roman"/>
          <w:b/>
          <w:u w:val="single"/>
        </w:rPr>
        <w:t>Projected Timeline</w:t>
      </w:r>
      <w:r w:rsidRPr="008A0454">
        <w:rPr>
          <w:rFonts w:ascii="Times New Roman" w:hAnsi="Times New Roman" w:cs="Times New Roman"/>
        </w:rPr>
        <w:tab/>
      </w:r>
      <w:r w:rsidRPr="008A0454">
        <w:rPr>
          <w:rFonts w:ascii="Times New Roman" w:hAnsi="Times New Roman" w:cs="Times New Roman"/>
        </w:rPr>
        <w:tab/>
      </w:r>
      <w:r w:rsidRPr="008A0454">
        <w:rPr>
          <w:rFonts w:ascii="Times New Roman" w:hAnsi="Times New Roman" w:cs="Times New Roman"/>
        </w:rPr>
        <w:tab/>
      </w:r>
      <w:r w:rsidRPr="008A0454">
        <w:rPr>
          <w:rFonts w:ascii="Times New Roman" w:hAnsi="Times New Roman" w:cs="Times New Roman"/>
        </w:rPr>
        <w:tab/>
      </w:r>
    </w:p>
    <w:p w14:paraId="0E2D0923" w14:textId="6B334FD8" w:rsidR="00812F79" w:rsidRDefault="00812F79" w:rsidP="00200B1E">
      <w:pPr>
        <w:spacing w:after="0" w:line="360" w:lineRule="auto"/>
        <w:rPr>
          <w:rFonts w:ascii="Times New Roman" w:hAnsi="Times New Roman" w:cs="Times New Roman"/>
        </w:rPr>
      </w:pPr>
      <w:r>
        <w:rPr>
          <w:rFonts w:ascii="Times New Roman" w:hAnsi="Times New Roman" w:cs="Times New Roman"/>
        </w:rPr>
        <w:t xml:space="preserve">Letters of Intent Due to Arkansas </w:t>
      </w:r>
      <w:r w:rsidR="0051465E">
        <w:rPr>
          <w:rFonts w:ascii="Times New Roman" w:hAnsi="Times New Roman" w:cs="Times New Roman"/>
        </w:rPr>
        <w:t>ADE</w:t>
      </w:r>
      <w:r>
        <w:rPr>
          <w:rFonts w:ascii="Times New Roman" w:hAnsi="Times New Roman" w:cs="Times New Roman"/>
        </w:rPr>
        <w:tab/>
      </w:r>
      <w:r>
        <w:rPr>
          <w:rFonts w:ascii="Times New Roman" w:hAnsi="Times New Roman" w:cs="Times New Roman"/>
        </w:rPr>
        <w:tab/>
        <w:t>Friday, June 16</w:t>
      </w:r>
      <w:r w:rsidRPr="00D54C82">
        <w:rPr>
          <w:rFonts w:ascii="Times New Roman" w:hAnsi="Times New Roman" w:cs="Times New Roman"/>
          <w:vertAlign w:val="superscript"/>
        </w:rPr>
        <w:t>th</w:t>
      </w:r>
      <w:r>
        <w:rPr>
          <w:rFonts w:ascii="Times New Roman" w:hAnsi="Times New Roman" w:cs="Times New Roman"/>
        </w:rPr>
        <w:t>, 2017</w:t>
      </w:r>
    </w:p>
    <w:p w14:paraId="70C44294" w14:textId="77777777" w:rsidR="00812F79" w:rsidRDefault="00812F79" w:rsidP="00200B1E">
      <w:pPr>
        <w:spacing w:after="0" w:line="360" w:lineRule="auto"/>
        <w:rPr>
          <w:rFonts w:ascii="Times New Roman" w:hAnsi="Times New Roman" w:cs="Times New Roman"/>
        </w:rPr>
      </w:pPr>
      <w:r>
        <w:rPr>
          <w:rFonts w:ascii="Times New Roman" w:hAnsi="Times New Roman" w:cs="Times New Roman"/>
        </w:rPr>
        <w:t>Release of Application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Wednesday, June 21</w:t>
      </w:r>
      <w:r w:rsidRPr="008A0454">
        <w:rPr>
          <w:rFonts w:ascii="Times New Roman" w:hAnsi="Times New Roman" w:cs="Times New Roman"/>
          <w:vertAlign w:val="superscript"/>
        </w:rPr>
        <w:t>st</w:t>
      </w:r>
      <w:r>
        <w:rPr>
          <w:rFonts w:ascii="Times New Roman" w:hAnsi="Times New Roman" w:cs="Times New Roman"/>
        </w:rPr>
        <w:t>, 2017</w:t>
      </w:r>
    </w:p>
    <w:p w14:paraId="343B10D1" w14:textId="096976FB" w:rsidR="00812F79" w:rsidRDefault="00812F79" w:rsidP="00200B1E">
      <w:pPr>
        <w:spacing w:after="0" w:line="360" w:lineRule="auto"/>
        <w:rPr>
          <w:rFonts w:ascii="Times New Roman" w:hAnsi="Times New Roman" w:cs="Times New Roman"/>
        </w:rPr>
      </w:pPr>
      <w:r>
        <w:rPr>
          <w:rFonts w:ascii="Times New Roman" w:hAnsi="Times New Roman" w:cs="Times New Roman"/>
        </w:rPr>
        <w:t>Applications Due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July 14</w:t>
      </w:r>
      <w:r w:rsidRPr="00D54C82">
        <w:rPr>
          <w:rFonts w:ascii="Times New Roman" w:hAnsi="Times New Roman" w:cs="Times New Roman"/>
          <w:vertAlign w:val="superscript"/>
        </w:rPr>
        <w:t>th</w:t>
      </w:r>
      <w:r>
        <w:rPr>
          <w:rFonts w:ascii="Times New Roman" w:hAnsi="Times New Roman" w:cs="Times New Roman"/>
        </w:rPr>
        <w:t>, 2017</w:t>
      </w:r>
    </w:p>
    <w:p w14:paraId="5900EEE0" w14:textId="2E0631F5" w:rsidR="00812F79" w:rsidRDefault="00812F79" w:rsidP="00200B1E">
      <w:pPr>
        <w:spacing w:after="0" w:line="360" w:lineRule="auto"/>
        <w:rPr>
          <w:rFonts w:ascii="Times New Roman" w:hAnsi="Times New Roman" w:cs="Times New Roman"/>
        </w:rPr>
      </w:pPr>
      <w:r>
        <w:rPr>
          <w:rFonts w:ascii="Times New Roman" w:hAnsi="Times New Roman" w:cs="Times New Roman"/>
        </w:rPr>
        <w:t>Evaluation Period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July 14</w:t>
      </w:r>
      <w:r w:rsidRPr="00D54C82">
        <w:rPr>
          <w:rFonts w:ascii="Times New Roman" w:hAnsi="Times New Roman" w:cs="Times New Roman"/>
          <w:vertAlign w:val="superscript"/>
        </w:rPr>
        <w:t>th</w:t>
      </w:r>
      <w:r>
        <w:rPr>
          <w:rFonts w:ascii="Times New Roman" w:hAnsi="Times New Roman" w:cs="Times New Roman"/>
        </w:rPr>
        <w:t xml:space="preserve"> – July 28</w:t>
      </w:r>
      <w:r w:rsidRPr="008A0454">
        <w:rPr>
          <w:rFonts w:ascii="Times New Roman" w:hAnsi="Times New Roman" w:cs="Times New Roman"/>
          <w:vertAlign w:val="superscript"/>
        </w:rPr>
        <w:t>th</w:t>
      </w:r>
      <w:r>
        <w:rPr>
          <w:rFonts w:ascii="Times New Roman" w:hAnsi="Times New Roman" w:cs="Times New Roman"/>
        </w:rPr>
        <w:t>, 2017</w:t>
      </w:r>
    </w:p>
    <w:p w14:paraId="13D8F61F" w14:textId="77777777" w:rsidR="00812F79" w:rsidRDefault="00812F79" w:rsidP="00200B1E">
      <w:pPr>
        <w:spacing w:after="0" w:line="360" w:lineRule="auto"/>
        <w:rPr>
          <w:rFonts w:ascii="Times New Roman" w:hAnsi="Times New Roman" w:cs="Times New Roman"/>
        </w:rPr>
      </w:pPr>
      <w:r>
        <w:rPr>
          <w:rFonts w:ascii="Times New Roman" w:hAnsi="Times New Roman" w:cs="Times New Roman"/>
        </w:rPr>
        <w:t>Notification of Award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August 1</w:t>
      </w:r>
      <w:r w:rsidRPr="00D54C82">
        <w:rPr>
          <w:rFonts w:ascii="Times New Roman" w:hAnsi="Times New Roman" w:cs="Times New Roman"/>
          <w:vertAlign w:val="superscript"/>
        </w:rPr>
        <w:t>st</w:t>
      </w:r>
      <w:r>
        <w:rPr>
          <w:rFonts w:ascii="Times New Roman" w:hAnsi="Times New Roman" w:cs="Times New Roman"/>
        </w:rPr>
        <w:t>, 2017</w:t>
      </w:r>
    </w:p>
    <w:p w14:paraId="0566C893" w14:textId="77777777" w:rsidR="00FA4CC7" w:rsidRDefault="00812F79" w:rsidP="00200B1E">
      <w:pPr>
        <w:spacing w:after="0" w:line="360" w:lineRule="auto"/>
        <w:rPr>
          <w:rFonts w:ascii="Times New Roman" w:hAnsi="Times New Roman" w:cs="Times New Roman"/>
        </w:rPr>
      </w:pPr>
      <w:r>
        <w:rPr>
          <w:rFonts w:ascii="Times New Roman" w:hAnsi="Times New Roman" w:cs="Times New Roman"/>
        </w:rPr>
        <w:t>Tentative Project S</w:t>
      </w:r>
      <w:r w:rsidR="00FA4CC7">
        <w:rPr>
          <w:rFonts w:ascii="Times New Roman" w:hAnsi="Times New Roman" w:cs="Times New Roman"/>
        </w:rPr>
        <w:t>tart</w:t>
      </w:r>
      <w:r w:rsidR="00FA4CC7">
        <w:rPr>
          <w:rFonts w:ascii="Times New Roman" w:hAnsi="Times New Roman" w:cs="Times New Roman"/>
        </w:rPr>
        <w:tab/>
      </w:r>
      <w:r w:rsidR="00FA4CC7">
        <w:rPr>
          <w:rFonts w:ascii="Times New Roman" w:hAnsi="Times New Roman" w:cs="Times New Roman"/>
        </w:rPr>
        <w:tab/>
      </w:r>
      <w:r w:rsidR="00FA4CC7">
        <w:rPr>
          <w:rFonts w:ascii="Times New Roman" w:hAnsi="Times New Roman" w:cs="Times New Roman"/>
        </w:rPr>
        <w:tab/>
      </w:r>
      <w:r w:rsidR="00FA4CC7">
        <w:rPr>
          <w:rFonts w:ascii="Times New Roman" w:hAnsi="Times New Roman" w:cs="Times New Roman"/>
        </w:rPr>
        <w:tab/>
        <w:t>August – September, 2017</w:t>
      </w:r>
    </w:p>
    <w:p w14:paraId="5329638D" w14:textId="77777777" w:rsidR="00FA4CC7" w:rsidRDefault="00FA4CC7" w:rsidP="00200B1E">
      <w:pPr>
        <w:spacing w:after="0" w:line="360" w:lineRule="auto"/>
        <w:rPr>
          <w:rFonts w:ascii="Times New Roman" w:hAnsi="Times New Roman" w:cs="Times New Roman"/>
        </w:rPr>
      </w:pPr>
    </w:p>
    <w:p w14:paraId="75DD023E" w14:textId="77777777" w:rsidR="00FA4CC7" w:rsidRDefault="00FA4CC7" w:rsidP="00200B1E">
      <w:pPr>
        <w:spacing w:after="0" w:line="360" w:lineRule="auto"/>
        <w:rPr>
          <w:rFonts w:ascii="Times New Roman" w:hAnsi="Times New Roman" w:cs="Times New Roman"/>
          <w:b/>
          <w:u w:val="single"/>
        </w:rPr>
      </w:pPr>
      <w:r w:rsidRPr="00FA4CC7">
        <w:rPr>
          <w:rFonts w:ascii="Times New Roman" w:hAnsi="Times New Roman" w:cs="Times New Roman"/>
          <w:b/>
          <w:u w:val="single"/>
        </w:rPr>
        <w:lastRenderedPageBreak/>
        <w:t>Process for Eligible Schools to Respond</w:t>
      </w:r>
    </w:p>
    <w:p w14:paraId="3AAC058D" w14:textId="77777777" w:rsidR="00FA4CC7" w:rsidRPr="00FA4CC7" w:rsidRDefault="00FA4CC7" w:rsidP="00200B1E">
      <w:pPr>
        <w:spacing w:after="0" w:line="360" w:lineRule="auto"/>
        <w:rPr>
          <w:rFonts w:ascii="Times New Roman" w:hAnsi="Times New Roman" w:cs="Times New Roman"/>
        </w:rPr>
      </w:pPr>
      <w:r w:rsidRPr="00FA4CC7">
        <w:rPr>
          <w:rFonts w:ascii="Times New Roman" w:hAnsi="Times New Roman" w:cs="Times New Roman"/>
        </w:rPr>
        <w:t xml:space="preserve">Interested applicants should draft a </w:t>
      </w:r>
      <w:r w:rsidRPr="00FA4CC7">
        <w:rPr>
          <w:rFonts w:ascii="Times New Roman" w:hAnsi="Times New Roman" w:cs="Times New Roman"/>
          <w:b/>
        </w:rPr>
        <w:t>Letter of Intent to Apply</w:t>
      </w:r>
      <w:r>
        <w:rPr>
          <w:rFonts w:ascii="Times New Roman" w:hAnsi="Times New Roman" w:cs="Times New Roman"/>
          <w:b/>
        </w:rPr>
        <w:t xml:space="preserve"> </w:t>
      </w:r>
      <w:r w:rsidRPr="00FA4CC7">
        <w:rPr>
          <w:rFonts w:ascii="Times New Roman" w:hAnsi="Times New Roman" w:cs="Times New Roman"/>
        </w:rPr>
        <w:t>which includes the following information:</w:t>
      </w:r>
    </w:p>
    <w:p w14:paraId="745DC3F7" w14:textId="77777777" w:rsidR="00FA4CC7" w:rsidRPr="00FA4CC7" w:rsidRDefault="00FA4CC7" w:rsidP="00200B1E">
      <w:pPr>
        <w:pStyle w:val="ListParagraph"/>
        <w:numPr>
          <w:ilvl w:val="0"/>
          <w:numId w:val="2"/>
        </w:numPr>
        <w:spacing w:after="0" w:line="360" w:lineRule="auto"/>
        <w:rPr>
          <w:rFonts w:ascii="Times New Roman" w:hAnsi="Times New Roman" w:cs="Times New Roman"/>
        </w:rPr>
      </w:pPr>
      <w:r w:rsidRPr="00FA4CC7">
        <w:rPr>
          <w:rFonts w:ascii="Times New Roman" w:hAnsi="Times New Roman" w:cs="Times New Roman"/>
        </w:rPr>
        <w:t>Name of School(s)</w:t>
      </w:r>
    </w:p>
    <w:p w14:paraId="4C33E173" w14:textId="77777777" w:rsidR="00FA4CC7" w:rsidRPr="00FA4CC7" w:rsidRDefault="00FA4CC7" w:rsidP="00200B1E">
      <w:pPr>
        <w:pStyle w:val="ListParagraph"/>
        <w:numPr>
          <w:ilvl w:val="0"/>
          <w:numId w:val="2"/>
        </w:numPr>
        <w:spacing w:after="0" w:line="360" w:lineRule="auto"/>
        <w:rPr>
          <w:rFonts w:ascii="Times New Roman" w:hAnsi="Times New Roman" w:cs="Times New Roman"/>
        </w:rPr>
      </w:pPr>
      <w:r w:rsidRPr="00FA4CC7">
        <w:rPr>
          <w:rFonts w:ascii="Times New Roman" w:hAnsi="Times New Roman" w:cs="Times New Roman"/>
        </w:rPr>
        <w:t>Brief Demographic Data</w:t>
      </w:r>
    </w:p>
    <w:p w14:paraId="7D5CE964" w14:textId="77777777" w:rsidR="00FA4CC7" w:rsidRPr="00FA4CC7" w:rsidRDefault="00FA4CC7" w:rsidP="00200B1E">
      <w:pPr>
        <w:pStyle w:val="ListParagraph"/>
        <w:numPr>
          <w:ilvl w:val="0"/>
          <w:numId w:val="2"/>
        </w:numPr>
        <w:spacing w:after="0" w:line="360" w:lineRule="auto"/>
        <w:rPr>
          <w:rFonts w:ascii="Times New Roman" w:hAnsi="Times New Roman" w:cs="Times New Roman"/>
        </w:rPr>
      </w:pPr>
      <w:r w:rsidRPr="00FA4CC7">
        <w:rPr>
          <w:rFonts w:ascii="Times New Roman" w:hAnsi="Times New Roman" w:cs="Times New Roman"/>
        </w:rPr>
        <w:t>Reason for Applying</w:t>
      </w:r>
    </w:p>
    <w:p w14:paraId="7072A1C1" w14:textId="77777777" w:rsidR="00FA4CC7" w:rsidRDefault="00FA4CC7" w:rsidP="00200B1E">
      <w:pPr>
        <w:pStyle w:val="ListParagraph"/>
        <w:numPr>
          <w:ilvl w:val="0"/>
          <w:numId w:val="2"/>
        </w:numPr>
        <w:spacing w:after="0" w:line="360" w:lineRule="auto"/>
        <w:rPr>
          <w:rFonts w:ascii="Times New Roman" w:hAnsi="Times New Roman" w:cs="Times New Roman"/>
        </w:rPr>
      </w:pPr>
      <w:r w:rsidRPr="00FA4CC7">
        <w:rPr>
          <w:rFonts w:ascii="Times New Roman" w:hAnsi="Times New Roman" w:cs="Times New Roman"/>
        </w:rPr>
        <w:t>Initial Intended Outcomes for Your School</w:t>
      </w:r>
    </w:p>
    <w:p w14:paraId="78B44FD6" w14:textId="77777777" w:rsidR="006F6A28" w:rsidRPr="00FA4CC7" w:rsidRDefault="006F6A28" w:rsidP="00200B1E">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Support of District Superintendent and Building Principal</w:t>
      </w:r>
    </w:p>
    <w:p w14:paraId="5C1F7FC3" w14:textId="77777777" w:rsidR="00200B1E" w:rsidRDefault="00200B1E" w:rsidP="00200B1E">
      <w:pPr>
        <w:spacing w:after="0" w:line="360" w:lineRule="auto"/>
        <w:rPr>
          <w:rFonts w:ascii="Times New Roman" w:hAnsi="Times New Roman" w:cs="Times New Roman"/>
        </w:rPr>
      </w:pPr>
    </w:p>
    <w:p w14:paraId="3867C625" w14:textId="77777777" w:rsidR="00FA4CC7" w:rsidRPr="00FA4CC7" w:rsidRDefault="00FA4CC7" w:rsidP="00200B1E">
      <w:pPr>
        <w:spacing w:after="0" w:line="360" w:lineRule="auto"/>
        <w:rPr>
          <w:rFonts w:ascii="Times New Roman" w:hAnsi="Times New Roman" w:cs="Times New Roman"/>
        </w:rPr>
      </w:pPr>
      <w:r w:rsidRPr="00FA4CC7">
        <w:rPr>
          <w:rFonts w:ascii="Times New Roman" w:hAnsi="Times New Roman" w:cs="Times New Roman"/>
        </w:rPr>
        <w:t xml:space="preserve">Letters of Intent should be no more than two </w:t>
      </w:r>
      <w:r w:rsidR="00B77FEE">
        <w:rPr>
          <w:rFonts w:ascii="Times New Roman" w:hAnsi="Times New Roman" w:cs="Times New Roman"/>
        </w:rPr>
        <w:t xml:space="preserve">single sided </w:t>
      </w:r>
      <w:r w:rsidRPr="00FA4CC7">
        <w:rPr>
          <w:rFonts w:ascii="Times New Roman" w:hAnsi="Times New Roman" w:cs="Times New Roman"/>
        </w:rPr>
        <w:t>pages</w:t>
      </w:r>
      <w:r w:rsidR="00B77FEE">
        <w:rPr>
          <w:rFonts w:ascii="Times New Roman" w:hAnsi="Times New Roman" w:cs="Times New Roman"/>
        </w:rPr>
        <w:t>, double spaced, 12 pt. font</w:t>
      </w:r>
      <w:r w:rsidRPr="00FA4CC7">
        <w:rPr>
          <w:rFonts w:ascii="Times New Roman" w:hAnsi="Times New Roman" w:cs="Times New Roman"/>
        </w:rPr>
        <w:t>, and should be addressed and sent to:</w:t>
      </w:r>
    </w:p>
    <w:p w14:paraId="00294799" w14:textId="77777777" w:rsidR="00FA4CC7" w:rsidRPr="00FA4CC7" w:rsidRDefault="00FA4CC7" w:rsidP="00200B1E">
      <w:pPr>
        <w:spacing w:after="0" w:line="360" w:lineRule="auto"/>
        <w:jc w:val="center"/>
        <w:rPr>
          <w:rFonts w:ascii="Times New Roman" w:hAnsi="Times New Roman" w:cs="Times New Roman"/>
        </w:rPr>
      </w:pPr>
      <w:r w:rsidRPr="00FA4CC7">
        <w:rPr>
          <w:rFonts w:ascii="Times New Roman" w:hAnsi="Times New Roman" w:cs="Times New Roman"/>
        </w:rPr>
        <w:t>Tina Smith</w:t>
      </w:r>
    </w:p>
    <w:p w14:paraId="4AAC5701" w14:textId="77777777" w:rsidR="00FA4CC7" w:rsidRPr="00FA4CC7" w:rsidRDefault="00FA4CC7" w:rsidP="00200B1E">
      <w:pPr>
        <w:spacing w:after="0" w:line="360" w:lineRule="auto"/>
        <w:jc w:val="center"/>
        <w:rPr>
          <w:rFonts w:ascii="Times New Roman" w:hAnsi="Times New Roman" w:cs="Times New Roman"/>
        </w:rPr>
      </w:pPr>
      <w:r w:rsidRPr="00FA4CC7">
        <w:rPr>
          <w:rFonts w:ascii="Times New Roman" w:hAnsi="Times New Roman" w:cs="Times New Roman"/>
        </w:rPr>
        <w:t>Director of Policy and Special Projects</w:t>
      </w:r>
    </w:p>
    <w:p w14:paraId="50929176" w14:textId="77777777" w:rsidR="00FA4CC7" w:rsidRPr="00FA4CC7" w:rsidRDefault="00FA4CC7" w:rsidP="00200B1E">
      <w:pPr>
        <w:spacing w:after="0" w:line="360" w:lineRule="auto"/>
        <w:jc w:val="center"/>
        <w:rPr>
          <w:rFonts w:ascii="Times New Roman" w:hAnsi="Times New Roman" w:cs="Times New Roman"/>
        </w:rPr>
      </w:pPr>
      <w:r w:rsidRPr="00FA4CC7">
        <w:rPr>
          <w:rFonts w:ascii="Times New Roman" w:hAnsi="Times New Roman" w:cs="Times New Roman"/>
        </w:rPr>
        <w:t>Arkansas Department of Education</w:t>
      </w:r>
    </w:p>
    <w:p w14:paraId="21E34AC3" w14:textId="4E548B0E" w:rsidR="00FA4CC7" w:rsidRDefault="0051754A" w:rsidP="00200B1E">
      <w:pPr>
        <w:spacing w:after="0" w:line="360" w:lineRule="auto"/>
        <w:jc w:val="center"/>
        <w:rPr>
          <w:rFonts w:ascii="Times New Roman" w:hAnsi="Times New Roman" w:cs="Times New Roman"/>
        </w:rPr>
      </w:pPr>
      <w:r>
        <w:rPr>
          <w:rFonts w:ascii="Times New Roman" w:hAnsi="Times New Roman" w:cs="Times New Roman"/>
        </w:rPr>
        <w:t>Four Capito</w:t>
      </w:r>
      <w:r w:rsidR="00BF66BB">
        <w:rPr>
          <w:rFonts w:ascii="Times New Roman" w:hAnsi="Times New Roman" w:cs="Times New Roman"/>
        </w:rPr>
        <w:t>l Mall, Room 305-A</w:t>
      </w:r>
    </w:p>
    <w:p w14:paraId="409E81FB" w14:textId="7CB44537" w:rsidR="009A1F54" w:rsidRPr="00FA4CC7" w:rsidRDefault="009A1F54" w:rsidP="00200B1E">
      <w:pPr>
        <w:spacing w:after="0" w:line="360" w:lineRule="auto"/>
        <w:jc w:val="center"/>
        <w:rPr>
          <w:rFonts w:ascii="Times New Roman" w:hAnsi="Times New Roman" w:cs="Times New Roman"/>
        </w:rPr>
      </w:pPr>
      <w:r>
        <w:rPr>
          <w:rFonts w:ascii="Times New Roman" w:hAnsi="Times New Roman" w:cs="Times New Roman"/>
        </w:rPr>
        <w:t>Little Rock, AR 72201</w:t>
      </w:r>
    </w:p>
    <w:p w14:paraId="27B7EE16" w14:textId="77777777" w:rsidR="006F6A28" w:rsidRDefault="006F6A28" w:rsidP="00200B1E">
      <w:pPr>
        <w:spacing w:after="0" w:line="360" w:lineRule="auto"/>
        <w:rPr>
          <w:rFonts w:ascii="Times New Roman" w:hAnsi="Times New Roman" w:cs="Times New Roman"/>
        </w:rPr>
      </w:pPr>
    </w:p>
    <w:p w14:paraId="56359443" w14:textId="77777777" w:rsidR="006F6A28" w:rsidRDefault="006F6A28" w:rsidP="00200B1E">
      <w:pPr>
        <w:spacing w:after="0" w:line="360" w:lineRule="auto"/>
        <w:rPr>
          <w:rFonts w:ascii="Times New Roman" w:hAnsi="Times New Roman" w:cs="Times New Roman"/>
        </w:rPr>
      </w:pPr>
      <w:r>
        <w:rPr>
          <w:rFonts w:ascii="Times New Roman" w:hAnsi="Times New Roman" w:cs="Times New Roman"/>
        </w:rPr>
        <w:t>Letters of Intent can also be sent electronically to:</w:t>
      </w:r>
    </w:p>
    <w:p w14:paraId="6085B91C" w14:textId="77777777" w:rsidR="006F6A28" w:rsidRDefault="006F6A28" w:rsidP="00200B1E">
      <w:pPr>
        <w:spacing w:after="0" w:line="360" w:lineRule="auto"/>
        <w:rPr>
          <w:rFonts w:ascii="Times New Roman" w:hAnsi="Times New Roman" w:cs="Times New Roman"/>
        </w:rPr>
      </w:pPr>
      <w:r>
        <w:rPr>
          <w:rFonts w:ascii="Times New Roman" w:hAnsi="Times New Roman" w:cs="Times New Roman"/>
        </w:rPr>
        <w:t>Tina.Smith@Arkansas.gov</w:t>
      </w:r>
    </w:p>
    <w:p w14:paraId="051B6129" w14:textId="5F935EE8" w:rsidR="00FA4CC7" w:rsidRDefault="00FA4CC7" w:rsidP="00812F79">
      <w:pPr>
        <w:spacing w:line="360" w:lineRule="auto"/>
        <w:rPr>
          <w:rFonts w:ascii="Times New Roman" w:hAnsi="Times New Roman" w:cs="Times New Roman"/>
        </w:rPr>
      </w:pPr>
      <w:r>
        <w:rPr>
          <w:rFonts w:ascii="Times New Roman" w:hAnsi="Times New Roman" w:cs="Times New Roman"/>
        </w:rPr>
        <w:t xml:space="preserve">The deadline for </w:t>
      </w:r>
      <w:r w:rsidR="0051754A">
        <w:rPr>
          <w:rFonts w:ascii="Times New Roman" w:hAnsi="Times New Roman" w:cs="Times New Roman"/>
        </w:rPr>
        <w:t xml:space="preserve">the </w:t>
      </w:r>
      <w:r>
        <w:rPr>
          <w:rFonts w:ascii="Times New Roman" w:hAnsi="Times New Roman" w:cs="Times New Roman"/>
        </w:rPr>
        <w:t xml:space="preserve">Letters of Intent to Apply is </w:t>
      </w:r>
      <w:r w:rsidR="00BF66BB">
        <w:rPr>
          <w:rFonts w:ascii="Times New Roman" w:hAnsi="Times New Roman" w:cs="Times New Roman"/>
        </w:rPr>
        <w:t xml:space="preserve">Friday, </w:t>
      </w:r>
      <w:r>
        <w:rPr>
          <w:rFonts w:ascii="Times New Roman" w:hAnsi="Times New Roman" w:cs="Times New Roman"/>
        </w:rPr>
        <w:t>June 16</w:t>
      </w:r>
      <w:r w:rsidRPr="00FA4CC7">
        <w:rPr>
          <w:rFonts w:ascii="Times New Roman" w:hAnsi="Times New Roman" w:cs="Times New Roman"/>
          <w:vertAlign w:val="superscript"/>
        </w:rPr>
        <w:t>th</w:t>
      </w:r>
      <w:r>
        <w:rPr>
          <w:rFonts w:ascii="Times New Roman" w:hAnsi="Times New Roman" w:cs="Times New Roman"/>
        </w:rPr>
        <w:t>, 2017.</w:t>
      </w:r>
    </w:p>
    <w:sectPr w:rsidR="00FA4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75E4"/>
    <w:multiLevelType w:val="hybridMultilevel"/>
    <w:tmpl w:val="0CA2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13A8"/>
    <w:multiLevelType w:val="hybridMultilevel"/>
    <w:tmpl w:val="6BF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79"/>
    <w:rsid w:val="00000468"/>
    <w:rsid w:val="00001018"/>
    <w:rsid w:val="0000104B"/>
    <w:rsid w:val="000030A7"/>
    <w:rsid w:val="0000475E"/>
    <w:rsid w:val="00005F2E"/>
    <w:rsid w:val="00006E9C"/>
    <w:rsid w:val="000079C9"/>
    <w:rsid w:val="00014DC2"/>
    <w:rsid w:val="0002139A"/>
    <w:rsid w:val="00022057"/>
    <w:rsid w:val="000226B6"/>
    <w:rsid w:val="00022CBF"/>
    <w:rsid w:val="00024229"/>
    <w:rsid w:val="00025E2D"/>
    <w:rsid w:val="0002604F"/>
    <w:rsid w:val="00026CCF"/>
    <w:rsid w:val="00027811"/>
    <w:rsid w:val="00030386"/>
    <w:rsid w:val="0003107A"/>
    <w:rsid w:val="0003188B"/>
    <w:rsid w:val="00031D73"/>
    <w:rsid w:val="00031ED3"/>
    <w:rsid w:val="000322C9"/>
    <w:rsid w:val="00032484"/>
    <w:rsid w:val="00032ECB"/>
    <w:rsid w:val="0003367B"/>
    <w:rsid w:val="00037E4F"/>
    <w:rsid w:val="00041984"/>
    <w:rsid w:val="00043F74"/>
    <w:rsid w:val="00044D6C"/>
    <w:rsid w:val="000451D2"/>
    <w:rsid w:val="0004649A"/>
    <w:rsid w:val="000501BD"/>
    <w:rsid w:val="000507ED"/>
    <w:rsid w:val="0005317F"/>
    <w:rsid w:val="0005439F"/>
    <w:rsid w:val="00054423"/>
    <w:rsid w:val="000549DC"/>
    <w:rsid w:val="00055297"/>
    <w:rsid w:val="00056444"/>
    <w:rsid w:val="00064B3B"/>
    <w:rsid w:val="0006696B"/>
    <w:rsid w:val="00070043"/>
    <w:rsid w:val="000715C3"/>
    <w:rsid w:val="00075A92"/>
    <w:rsid w:val="00080AA1"/>
    <w:rsid w:val="00081CBA"/>
    <w:rsid w:val="00082F60"/>
    <w:rsid w:val="00083318"/>
    <w:rsid w:val="0008496A"/>
    <w:rsid w:val="00084F13"/>
    <w:rsid w:val="00086740"/>
    <w:rsid w:val="0008726B"/>
    <w:rsid w:val="000904F0"/>
    <w:rsid w:val="000905B3"/>
    <w:rsid w:val="00093DE1"/>
    <w:rsid w:val="000946FD"/>
    <w:rsid w:val="00095C73"/>
    <w:rsid w:val="0009623F"/>
    <w:rsid w:val="0009625D"/>
    <w:rsid w:val="000976C6"/>
    <w:rsid w:val="000977D0"/>
    <w:rsid w:val="000A2916"/>
    <w:rsid w:val="000A4665"/>
    <w:rsid w:val="000A540E"/>
    <w:rsid w:val="000A5A73"/>
    <w:rsid w:val="000A70C6"/>
    <w:rsid w:val="000A754A"/>
    <w:rsid w:val="000A765A"/>
    <w:rsid w:val="000B101F"/>
    <w:rsid w:val="000B1ACC"/>
    <w:rsid w:val="000B1E1A"/>
    <w:rsid w:val="000B6977"/>
    <w:rsid w:val="000B6C48"/>
    <w:rsid w:val="000B75C3"/>
    <w:rsid w:val="000C0D18"/>
    <w:rsid w:val="000C25BB"/>
    <w:rsid w:val="000C4BC4"/>
    <w:rsid w:val="000C67B2"/>
    <w:rsid w:val="000D1552"/>
    <w:rsid w:val="000D200C"/>
    <w:rsid w:val="000D2619"/>
    <w:rsid w:val="000D298D"/>
    <w:rsid w:val="000D3F2F"/>
    <w:rsid w:val="000D4A76"/>
    <w:rsid w:val="000D4D11"/>
    <w:rsid w:val="000D6A00"/>
    <w:rsid w:val="000D7A99"/>
    <w:rsid w:val="000E00A4"/>
    <w:rsid w:val="000E075B"/>
    <w:rsid w:val="000E25ED"/>
    <w:rsid w:val="000E3E62"/>
    <w:rsid w:val="000E4287"/>
    <w:rsid w:val="000E58DA"/>
    <w:rsid w:val="000F3166"/>
    <w:rsid w:val="000F3329"/>
    <w:rsid w:val="000F3709"/>
    <w:rsid w:val="000F4C2D"/>
    <w:rsid w:val="000F5193"/>
    <w:rsid w:val="000F5B25"/>
    <w:rsid w:val="000F64AE"/>
    <w:rsid w:val="000F668D"/>
    <w:rsid w:val="000F68F8"/>
    <w:rsid w:val="000F6AEA"/>
    <w:rsid w:val="0010266D"/>
    <w:rsid w:val="00103B4C"/>
    <w:rsid w:val="001052C7"/>
    <w:rsid w:val="001052CD"/>
    <w:rsid w:val="00105784"/>
    <w:rsid w:val="00110037"/>
    <w:rsid w:val="00111FCF"/>
    <w:rsid w:val="001147F7"/>
    <w:rsid w:val="00114961"/>
    <w:rsid w:val="00115E38"/>
    <w:rsid w:val="0011604E"/>
    <w:rsid w:val="001169A4"/>
    <w:rsid w:val="001179D1"/>
    <w:rsid w:val="0012071F"/>
    <w:rsid w:val="00120AFB"/>
    <w:rsid w:val="001211A9"/>
    <w:rsid w:val="0012330D"/>
    <w:rsid w:val="0012342A"/>
    <w:rsid w:val="00125F23"/>
    <w:rsid w:val="0012602B"/>
    <w:rsid w:val="00131EFA"/>
    <w:rsid w:val="001320F9"/>
    <w:rsid w:val="001323D2"/>
    <w:rsid w:val="00133215"/>
    <w:rsid w:val="001332B0"/>
    <w:rsid w:val="00134069"/>
    <w:rsid w:val="00134F16"/>
    <w:rsid w:val="0013651F"/>
    <w:rsid w:val="001369EE"/>
    <w:rsid w:val="00137768"/>
    <w:rsid w:val="00137ADE"/>
    <w:rsid w:val="00140BFA"/>
    <w:rsid w:val="00141E9E"/>
    <w:rsid w:val="001421FB"/>
    <w:rsid w:val="001438BB"/>
    <w:rsid w:val="00143D79"/>
    <w:rsid w:val="0014449B"/>
    <w:rsid w:val="00145D31"/>
    <w:rsid w:val="00146BA6"/>
    <w:rsid w:val="00146E2C"/>
    <w:rsid w:val="001508B5"/>
    <w:rsid w:val="0015131C"/>
    <w:rsid w:val="00151C00"/>
    <w:rsid w:val="00151D50"/>
    <w:rsid w:val="00152613"/>
    <w:rsid w:val="00152829"/>
    <w:rsid w:val="00152E14"/>
    <w:rsid w:val="00153C55"/>
    <w:rsid w:val="0015411A"/>
    <w:rsid w:val="001547C4"/>
    <w:rsid w:val="00154D2F"/>
    <w:rsid w:val="00156B33"/>
    <w:rsid w:val="00157727"/>
    <w:rsid w:val="00162381"/>
    <w:rsid w:val="00163629"/>
    <w:rsid w:val="00166F9F"/>
    <w:rsid w:val="00167C66"/>
    <w:rsid w:val="00171094"/>
    <w:rsid w:val="00173085"/>
    <w:rsid w:val="00173FD8"/>
    <w:rsid w:val="00174567"/>
    <w:rsid w:val="001749D4"/>
    <w:rsid w:val="001763A1"/>
    <w:rsid w:val="0018265D"/>
    <w:rsid w:val="00182AC9"/>
    <w:rsid w:val="0018581C"/>
    <w:rsid w:val="00190B1A"/>
    <w:rsid w:val="00195B43"/>
    <w:rsid w:val="001970CB"/>
    <w:rsid w:val="001A2AD4"/>
    <w:rsid w:val="001A32E6"/>
    <w:rsid w:val="001A3EA2"/>
    <w:rsid w:val="001A3F81"/>
    <w:rsid w:val="001A4228"/>
    <w:rsid w:val="001A4301"/>
    <w:rsid w:val="001A53E6"/>
    <w:rsid w:val="001A642C"/>
    <w:rsid w:val="001A6E81"/>
    <w:rsid w:val="001A707C"/>
    <w:rsid w:val="001A71EB"/>
    <w:rsid w:val="001B05CA"/>
    <w:rsid w:val="001B3DD4"/>
    <w:rsid w:val="001B6C15"/>
    <w:rsid w:val="001B703C"/>
    <w:rsid w:val="001B7415"/>
    <w:rsid w:val="001C0E89"/>
    <w:rsid w:val="001C416D"/>
    <w:rsid w:val="001C5718"/>
    <w:rsid w:val="001C61FE"/>
    <w:rsid w:val="001C680A"/>
    <w:rsid w:val="001C7673"/>
    <w:rsid w:val="001C783D"/>
    <w:rsid w:val="001D1ED0"/>
    <w:rsid w:val="001D232A"/>
    <w:rsid w:val="001D4C19"/>
    <w:rsid w:val="001D611B"/>
    <w:rsid w:val="001D68ED"/>
    <w:rsid w:val="001E0E41"/>
    <w:rsid w:val="001E0F80"/>
    <w:rsid w:val="001E1F8F"/>
    <w:rsid w:val="001E2930"/>
    <w:rsid w:val="001E4BDF"/>
    <w:rsid w:val="001E5882"/>
    <w:rsid w:val="001E5B66"/>
    <w:rsid w:val="001E5E71"/>
    <w:rsid w:val="001E63C7"/>
    <w:rsid w:val="001E6A37"/>
    <w:rsid w:val="001F0E6C"/>
    <w:rsid w:val="001F1021"/>
    <w:rsid w:val="001F23E8"/>
    <w:rsid w:val="001F34DB"/>
    <w:rsid w:val="001F3578"/>
    <w:rsid w:val="001F365F"/>
    <w:rsid w:val="001F4081"/>
    <w:rsid w:val="001F4CB1"/>
    <w:rsid w:val="001F5605"/>
    <w:rsid w:val="001F5EBE"/>
    <w:rsid w:val="001F6383"/>
    <w:rsid w:val="001F7EE0"/>
    <w:rsid w:val="00200B1E"/>
    <w:rsid w:val="00200E39"/>
    <w:rsid w:val="002018CF"/>
    <w:rsid w:val="002026CA"/>
    <w:rsid w:val="00203B1A"/>
    <w:rsid w:val="0020748B"/>
    <w:rsid w:val="0020767F"/>
    <w:rsid w:val="00210E0F"/>
    <w:rsid w:val="00210FE6"/>
    <w:rsid w:val="002113D5"/>
    <w:rsid w:val="00212458"/>
    <w:rsid w:val="00212EC6"/>
    <w:rsid w:val="00213388"/>
    <w:rsid w:val="00213584"/>
    <w:rsid w:val="002165CB"/>
    <w:rsid w:val="00216FC4"/>
    <w:rsid w:val="00221BE6"/>
    <w:rsid w:val="002239F9"/>
    <w:rsid w:val="00227D3A"/>
    <w:rsid w:val="0023039A"/>
    <w:rsid w:val="00230823"/>
    <w:rsid w:val="002357DE"/>
    <w:rsid w:val="00236084"/>
    <w:rsid w:val="00237E2A"/>
    <w:rsid w:val="002410CD"/>
    <w:rsid w:val="00243B2E"/>
    <w:rsid w:val="0024402D"/>
    <w:rsid w:val="00246D12"/>
    <w:rsid w:val="00251C47"/>
    <w:rsid w:val="00256063"/>
    <w:rsid w:val="00256456"/>
    <w:rsid w:val="002576F9"/>
    <w:rsid w:val="00260708"/>
    <w:rsid w:val="002609E3"/>
    <w:rsid w:val="002634AE"/>
    <w:rsid w:val="002639F1"/>
    <w:rsid w:val="002639F4"/>
    <w:rsid w:val="00264344"/>
    <w:rsid w:val="00264845"/>
    <w:rsid w:val="00266B9E"/>
    <w:rsid w:val="00266C6F"/>
    <w:rsid w:val="00267661"/>
    <w:rsid w:val="002717F5"/>
    <w:rsid w:val="00272365"/>
    <w:rsid w:val="00273169"/>
    <w:rsid w:val="00274299"/>
    <w:rsid w:val="00274910"/>
    <w:rsid w:val="00274A13"/>
    <w:rsid w:val="002750CF"/>
    <w:rsid w:val="00275D83"/>
    <w:rsid w:val="002812E9"/>
    <w:rsid w:val="00283150"/>
    <w:rsid w:val="00283C0D"/>
    <w:rsid w:val="00284294"/>
    <w:rsid w:val="00284C57"/>
    <w:rsid w:val="00284E7B"/>
    <w:rsid w:val="00285DEE"/>
    <w:rsid w:val="002867CB"/>
    <w:rsid w:val="002877BD"/>
    <w:rsid w:val="002924E6"/>
    <w:rsid w:val="00292BC3"/>
    <w:rsid w:val="00293020"/>
    <w:rsid w:val="0029353F"/>
    <w:rsid w:val="00293901"/>
    <w:rsid w:val="00293FC8"/>
    <w:rsid w:val="002A0C8B"/>
    <w:rsid w:val="002A225E"/>
    <w:rsid w:val="002A3529"/>
    <w:rsid w:val="002B0FD1"/>
    <w:rsid w:val="002B310A"/>
    <w:rsid w:val="002B4524"/>
    <w:rsid w:val="002B604C"/>
    <w:rsid w:val="002B6728"/>
    <w:rsid w:val="002B7A72"/>
    <w:rsid w:val="002C1ED1"/>
    <w:rsid w:val="002C223B"/>
    <w:rsid w:val="002C52DD"/>
    <w:rsid w:val="002C5571"/>
    <w:rsid w:val="002C64BF"/>
    <w:rsid w:val="002C76E3"/>
    <w:rsid w:val="002D0D2F"/>
    <w:rsid w:val="002D233B"/>
    <w:rsid w:val="002D358A"/>
    <w:rsid w:val="002D492F"/>
    <w:rsid w:val="002D5566"/>
    <w:rsid w:val="002E19E0"/>
    <w:rsid w:val="002E45D7"/>
    <w:rsid w:val="002E6A15"/>
    <w:rsid w:val="002E6E78"/>
    <w:rsid w:val="002E7490"/>
    <w:rsid w:val="002E7E64"/>
    <w:rsid w:val="002F1B2C"/>
    <w:rsid w:val="002F3281"/>
    <w:rsid w:val="002F3578"/>
    <w:rsid w:val="002F3875"/>
    <w:rsid w:val="002F4120"/>
    <w:rsid w:val="002F4BA5"/>
    <w:rsid w:val="002F5C9C"/>
    <w:rsid w:val="002F69A2"/>
    <w:rsid w:val="00302F65"/>
    <w:rsid w:val="003048D9"/>
    <w:rsid w:val="003055FF"/>
    <w:rsid w:val="003068BF"/>
    <w:rsid w:val="003075D9"/>
    <w:rsid w:val="003079C3"/>
    <w:rsid w:val="00310657"/>
    <w:rsid w:val="00311FEC"/>
    <w:rsid w:val="00315445"/>
    <w:rsid w:val="00315B56"/>
    <w:rsid w:val="00316E69"/>
    <w:rsid w:val="00320375"/>
    <w:rsid w:val="00320DF9"/>
    <w:rsid w:val="003210C8"/>
    <w:rsid w:val="003228C7"/>
    <w:rsid w:val="00323DA1"/>
    <w:rsid w:val="003259A9"/>
    <w:rsid w:val="0032631E"/>
    <w:rsid w:val="00326408"/>
    <w:rsid w:val="003268D4"/>
    <w:rsid w:val="003271D3"/>
    <w:rsid w:val="00327359"/>
    <w:rsid w:val="00331356"/>
    <w:rsid w:val="00333471"/>
    <w:rsid w:val="0033381A"/>
    <w:rsid w:val="00334067"/>
    <w:rsid w:val="003366EE"/>
    <w:rsid w:val="00336D8F"/>
    <w:rsid w:val="003374D0"/>
    <w:rsid w:val="003406B5"/>
    <w:rsid w:val="00340C56"/>
    <w:rsid w:val="0034104A"/>
    <w:rsid w:val="003434AC"/>
    <w:rsid w:val="003500A7"/>
    <w:rsid w:val="00350D18"/>
    <w:rsid w:val="00350DBD"/>
    <w:rsid w:val="0035148E"/>
    <w:rsid w:val="00351CCE"/>
    <w:rsid w:val="0035206C"/>
    <w:rsid w:val="00355810"/>
    <w:rsid w:val="00356131"/>
    <w:rsid w:val="003568A1"/>
    <w:rsid w:val="003600C0"/>
    <w:rsid w:val="00360C2D"/>
    <w:rsid w:val="00361BCA"/>
    <w:rsid w:val="0036333E"/>
    <w:rsid w:val="0036410A"/>
    <w:rsid w:val="003643D9"/>
    <w:rsid w:val="00365044"/>
    <w:rsid w:val="00365A7F"/>
    <w:rsid w:val="00365D6A"/>
    <w:rsid w:val="00367A2B"/>
    <w:rsid w:val="0037059E"/>
    <w:rsid w:val="003707A7"/>
    <w:rsid w:val="00370AE6"/>
    <w:rsid w:val="00372AFC"/>
    <w:rsid w:val="0037383E"/>
    <w:rsid w:val="003738FB"/>
    <w:rsid w:val="00374989"/>
    <w:rsid w:val="00375296"/>
    <w:rsid w:val="003757C8"/>
    <w:rsid w:val="00375933"/>
    <w:rsid w:val="003762E0"/>
    <w:rsid w:val="0037673F"/>
    <w:rsid w:val="003778E0"/>
    <w:rsid w:val="00377923"/>
    <w:rsid w:val="003805B8"/>
    <w:rsid w:val="003838FD"/>
    <w:rsid w:val="00383C66"/>
    <w:rsid w:val="00390319"/>
    <w:rsid w:val="00392541"/>
    <w:rsid w:val="00394F68"/>
    <w:rsid w:val="00395124"/>
    <w:rsid w:val="00395F4B"/>
    <w:rsid w:val="0039690D"/>
    <w:rsid w:val="00397D19"/>
    <w:rsid w:val="003A0A75"/>
    <w:rsid w:val="003A5A3E"/>
    <w:rsid w:val="003A64AC"/>
    <w:rsid w:val="003A6794"/>
    <w:rsid w:val="003A7426"/>
    <w:rsid w:val="003B0E73"/>
    <w:rsid w:val="003B17AA"/>
    <w:rsid w:val="003B197F"/>
    <w:rsid w:val="003B1C4F"/>
    <w:rsid w:val="003B2013"/>
    <w:rsid w:val="003B32CC"/>
    <w:rsid w:val="003B5B9E"/>
    <w:rsid w:val="003B6674"/>
    <w:rsid w:val="003C0336"/>
    <w:rsid w:val="003C2BDF"/>
    <w:rsid w:val="003C3596"/>
    <w:rsid w:val="003C388D"/>
    <w:rsid w:val="003C3899"/>
    <w:rsid w:val="003C44FC"/>
    <w:rsid w:val="003C4C3C"/>
    <w:rsid w:val="003C5FF6"/>
    <w:rsid w:val="003D1389"/>
    <w:rsid w:val="003D1AA6"/>
    <w:rsid w:val="003D3B95"/>
    <w:rsid w:val="003D46BC"/>
    <w:rsid w:val="003D4CA5"/>
    <w:rsid w:val="003D5156"/>
    <w:rsid w:val="003D6E1D"/>
    <w:rsid w:val="003D6F0D"/>
    <w:rsid w:val="003D7EBE"/>
    <w:rsid w:val="003E0A2A"/>
    <w:rsid w:val="003E2A12"/>
    <w:rsid w:val="003E2E05"/>
    <w:rsid w:val="003E2F49"/>
    <w:rsid w:val="003E3402"/>
    <w:rsid w:val="003E39F9"/>
    <w:rsid w:val="003E3AFD"/>
    <w:rsid w:val="003E557E"/>
    <w:rsid w:val="003E7366"/>
    <w:rsid w:val="003F0595"/>
    <w:rsid w:val="003F0F1D"/>
    <w:rsid w:val="003F108F"/>
    <w:rsid w:val="003F1175"/>
    <w:rsid w:val="003F239D"/>
    <w:rsid w:val="003F310F"/>
    <w:rsid w:val="003F3F03"/>
    <w:rsid w:val="003F5C63"/>
    <w:rsid w:val="003F7DA3"/>
    <w:rsid w:val="0040000D"/>
    <w:rsid w:val="0040016C"/>
    <w:rsid w:val="0040124C"/>
    <w:rsid w:val="00401C3B"/>
    <w:rsid w:val="00401E6C"/>
    <w:rsid w:val="00402870"/>
    <w:rsid w:val="004029F3"/>
    <w:rsid w:val="0040328A"/>
    <w:rsid w:val="00403341"/>
    <w:rsid w:val="00403941"/>
    <w:rsid w:val="00403BA0"/>
    <w:rsid w:val="00403F4F"/>
    <w:rsid w:val="00404714"/>
    <w:rsid w:val="00404BF1"/>
    <w:rsid w:val="00405C53"/>
    <w:rsid w:val="00406DFC"/>
    <w:rsid w:val="004070A6"/>
    <w:rsid w:val="00407371"/>
    <w:rsid w:val="00410250"/>
    <w:rsid w:val="00410FD5"/>
    <w:rsid w:val="00411292"/>
    <w:rsid w:val="00411F0E"/>
    <w:rsid w:val="004123DD"/>
    <w:rsid w:val="00413166"/>
    <w:rsid w:val="004153D1"/>
    <w:rsid w:val="004209F2"/>
    <w:rsid w:val="004213C2"/>
    <w:rsid w:val="00422CD4"/>
    <w:rsid w:val="00423922"/>
    <w:rsid w:val="00424DCF"/>
    <w:rsid w:val="0042571F"/>
    <w:rsid w:val="00425C68"/>
    <w:rsid w:val="00430522"/>
    <w:rsid w:val="00430B41"/>
    <w:rsid w:val="004329D0"/>
    <w:rsid w:val="00433D90"/>
    <w:rsid w:val="00434F13"/>
    <w:rsid w:val="00436C07"/>
    <w:rsid w:val="0044051D"/>
    <w:rsid w:val="004425D0"/>
    <w:rsid w:val="00445546"/>
    <w:rsid w:val="00446AFF"/>
    <w:rsid w:val="00451C49"/>
    <w:rsid w:val="00451C90"/>
    <w:rsid w:val="00451D55"/>
    <w:rsid w:val="00452518"/>
    <w:rsid w:val="00452724"/>
    <w:rsid w:val="00452C13"/>
    <w:rsid w:val="00455E72"/>
    <w:rsid w:val="0045736B"/>
    <w:rsid w:val="00457E9E"/>
    <w:rsid w:val="00461CB6"/>
    <w:rsid w:val="00461D03"/>
    <w:rsid w:val="0046294A"/>
    <w:rsid w:val="00462BC0"/>
    <w:rsid w:val="00464CF4"/>
    <w:rsid w:val="0046637D"/>
    <w:rsid w:val="00470345"/>
    <w:rsid w:val="00470C46"/>
    <w:rsid w:val="00470CCD"/>
    <w:rsid w:val="00472848"/>
    <w:rsid w:val="00473C1C"/>
    <w:rsid w:val="00475642"/>
    <w:rsid w:val="00477F5E"/>
    <w:rsid w:val="00477FDB"/>
    <w:rsid w:val="00480D65"/>
    <w:rsid w:val="00481E08"/>
    <w:rsid w:val="00486DDA"/>
    <w:rsid w:val="004878D3"/>
    <w:rsid w:val="0049432A"/>
    <w:rsid w:val="00494E6D"/>
    <w:rsid w:val="00495558"/>
    <w:rsid w:val="00496EDB"/>
    <w:rsid w:val="00496F02"/>
    <w:rsid w:val="004A0142"/>
    <w:rsid w:val="004A0E08"/>
    <w:rsid w:val="004A168B"/>
    <w:rsid w:val="004A3B7A"/>
    <w:rsid w:val="004A7427"/>
    <w:rsid w:val="004A770B"/>
    <w:rsid w:val="004B0CC4"/>
    <w:rsid w:val="004B16F3"/>
    <w:rsid w:val="004B1FE3"/>
    <w:rsid w:val="004B32FF"/>
    <w:rsid w:val="004B39B4"/>
    <w:rsid w:val="004B7729"/>
    <w:rsid w:val="004B7FCC"/>
    <w:rsid w:val="004C2869"/>
    <w:rsid w:val="004C47F1"/>
    <w:rsid w:val="004C6E78"/>
    <w:rsid w:val="004C7D34"/>
    <w:rsid w:val="004D0415"/>
    <w:rsid w:val="004D06CC"/>
    <w:rsid w:val="004D0B09"/>
    <w:rsid w:val="004D226D"/>
    <w:rsid w:val="004D23C5"/>
    <w:rsid w:val="004D2843"/>
    <w:rsid w:val="004D2F58"/>
    <w:rsid w:val="004D3A93"/>
    <w:rsid w:val="004D3D9E"/>
    <w:rsid w:val="004D4083"/>
    <w:rsid w:val="004D5782"/>
    <w:rsid w:val="004E023A"/>
    <w:rsid w:val="004E0E25"/>
    <w:rsid w:val="004E29DD"/>
    <w:rsid w:val="004E48A0"/>
    <w:rsid w:val="004F094C"/>
    <w:rsid w:val="004F0E5F"/>
    <w:rsid w:val="004F11FE"/>
    <w:rsid w:val="004F2C91"/>
    <w:rsid w:val="004F309A"/>
    <w:rsid w:val="004F37C7"/>
    <w:rsid w:val="004F4208"/>
    <w:rsid w:val="004F45CC"/>
    <w:rsid w:val="004F7377"/>
    <w:rsid w:val="004F752C"/>
    <w:rsid w:val="00501948"/>
    <w:rsid w:val="00501C0E"/>
    <w:rsid w:val="005042FB"/>
    <w:rsid w:val="005054AB"/>
    <w:rsid w:val="0050639F"/>
    <w:rsid w:val="00506E94"/>
    <w:rsid w:val="005073C0"/>
    <w:rsid w:val="005111F2"/>
    <w:rsid w:val="00511771"/>
    <w:rsid w:val="00511BAB"/>
    <w:rsid w:val="0051465E"/>
    <w:rsid w:val="005159BF"/>
    <w:rsid w:val="00516B01"/>
    <w:rsid w:val="0051754A"/>
    <w:rsid w:val="00517C56"/>
    <w:rsid w:val="0052065C"/>
    <w:rsid w:val="005241CE"/>
    <w:rsid w:val="00524DCB"/>
    <w:rsid w:val="00526AE5"/>
    <w:rsid w:val="00526C18"/>
    <w:rsid w:val="00530B32"/>
    <w:rsid w:val="00531FC1"/>
    <w:rsid w:val="00532634"/>
    <w:rsid w:val="00534B33"/>
    <w:rsid w:val="00534DC0"/>
    <w:rsid w:val="0053677E"/>
    <w:rsid w:val="0054025E"/>
    <w:rsid w:val="00541CC8"/>
    <w:rsid w:val="005426B8"/>
    <w:rsid w:val="005467A3"/>
    <w:rsid w:val="0054791D"/>
    <w:rsid w:val="00547C96"/>
    <w:rsid w:val="00552FFC"/>
    <w:rsid w:val="00553582"/>
    <w:rsid w:val="005559BA"/>
    <w:rsid w:val="00557CE4"/>
    <w:rsid w:val="0056001A"/>
    <w:rsid w:val="005626E5"/>
    <w:rsid w:val="005646AA"/>
    <w:rsid w:val="00566E43"/>
    <w:rsid w:val="00567A8B"/>
    <w:rsid w:val="00567D45"/>
    <w:rsid w:val="0057131B"/>
    <w:rsid w:val="00573341"/>
    <w:rsid w:val="0057514A"/>
    <w:rsid w:val="0057646F"/>
    <w:rsid w:val="00580953"/>
    <w:rsid w:val="005825BD"/>
    <w:rsid w:val="005826E5"/>
    <w:rsid w:val="00582A81"/>
    <w:rsid w:val="005834C8"/>
    <w:rsid w:val="00584E00"/>
    <w:rsid w:val="00586D0D"/>
    <w:rsid w:val="00587D1E"/>
    <w:rsid w:val="00591B6E"/>
    <w:rsid w:val="00592200"/>
    <w:rsid w:val="00593CC1"/>
    <w:rsid w:val="00594723"/>
    <w:rsid w:val="00595ADF"/>
    <w:rsid w:val="0059719C"/>
    <w:rsid w:val="005A0F90"/>
    <w:rsid w:val="005A10C5"/>
    <w:rsid w:val="005A1776"/>
    <w:rsid w:val="005A1C9D"/>
    <w:rsid w:val="005A622B"/>
    <w:rsid w:val="005A6553"/>
    <w:rsid w:val="005A71E9"/>
    <w:rsid w:val="005A7DE5"/>
    <w:rsid w:val="005B002D"/>
    <w:rsid w:val="005B0218"/>
    <w:rsid w:val="005B0C62"/>
    <w:rsid w:val="005B0CFB"/>
    <w:rsid w:val="005B0FEA"/>
    <w:rsid w:val="005B3D54"/>
    <w:rsid w:val="005B7182"/>
    <w:rsid w:val="005B7A30"/>
    <w:rsid w:val="005C4CC8"/>
    <w:rsid w:val="005C7391"/>
    <w:rsid w:val="005C7A68"/>
    <w:rsid w:val="005D19CE"/>
    <w:rsid w:val="005D4348"/>
    <w:rsid w:val="005D5B5D"/>
    <w:rsid w:val="005D64AC"/>
    <w:rsid w:val="005E11E0"/>
    <w:rsid w:val="005E40EC"/>
    <w:rsid w:val="005E42C7"/>
    <w:rsid w:val="005E65DA"/>
    <w:rsid w:val="005E6825"/>
    <w:rsid w:val="005E6841"/>
    <w:rsid w:val="005E6F84"/>
    <w:rsid w:val="005F1B2A"/>
    <w:rsid w:val="005F2DD2"/>
    <w:rsid w:val="005F4DC2"/>
    <w:rsid w:val="005F5E6E"/>
    <w:rsid w:val="005F69BD"/>
    <w:rsid w:val="005F792E"/>
    <w:rsid w:val="0060226A"/>
    <w:rsid w:val="00605EA8"/>
    <w:rsid w:val="006069FF"/>
    <w:rsid w:val="00607309"/>
    <w:rsid w:val="0060774F"/>
    <w:rsid w:val="0061265A"/>
    <w:rsid w:val="00612952"/>
    <w:rsid w:val="00616806"/>
    <w:rsid w:val="0061742F"/>
    <w:rsid w:val="00617D12"/>
    <w:rsid w:val="0062121B"/>
    <w:rsid w:val="0062168B"/>
    <w:rsid w:val="00621CEB"/>
    <w:rsid w:val="0062343B"/>
    <w:rsid w:val="00623C38"/>
    <w:rsid w:val="00623D43"/>
    <w:rsid w:val="00625824"/>
    <w:rsid w:val="006269EB"/>
    <w:rsid w:val="00630236"/>
    <w:rsid w:val="00630794"/>
    <w:rsid w:val="00630D3A"/>
    <w:rsid w:val="00633F4C"/>
    <w:rsid w:val="00634BF5"/>
    <w:rsid w:val="0063637A"/>
    <w:rsid w:val="00636495"/>
    <w:rsid w:val="006368AC"/>
    <w:rsid w:val="006417F8"/>
    <w:rsid w:val="00646BC7"/>
    <w:rsid w:val="006516A3"/>
    <w:rsid w:val="0065178A"/>
    <w:rsid w:val="0065368D"/>
    <w:rsid w:val="006609BA"/>
    <w:rsid w:val="00661AD6"/>
    <w:rsid w:val="00663A1F"/>
    <w:rsid w:val="0066425F"/>
    <w:rsid w:val="00664988"/>
    <w:rsid w:val="00664FCB"/>
    <w:rsid w:val="00665C42"/>
    <w:rsid w:val="00665C6C"/>
    <w:rsid w:val="006669C1"/>
    <w:rsid w:val="00667758"/>
    <w:rsid w:val="006707A8"/>
    <w:rsid w:val="00670A35"/>
    <w:rsid w:val="00670E20"/>
    <w:rsid w:val="00676586"/>
    <w:rsid w:val="00677431"/>
    <w:rsid w:val="0068177F"/>
    <w:rsid w:val="00681B99"/>
    <w:rsid w:val="00681BA0"/>
    <w:rsid w:val="006840DB"/>
    <w:rsid w:val="00684BBA"/>
    <w:rsid w:val="00687DFB"/>
    <w:rsid w:val="00690C6B"/>
    <w:rsid w:val="00691548"/>
    <w:rsid w:val="00693790"/>
    <w:rsid w:val="00693BF0"/>
    <w:rsid w:val="0069575A"/>
    <w:rsid w:val="00695CB2"/>
    <w:rsid w:val="00696BF8"/>
    <w:rsid w:val="006A1236"/>
    <w:rsid w:val="006A16B2"/>
    <w:rsid w:val="006A1AB6"/>
    <w:rsid w:val="006A2E49"/>
    <w:rsid w:val="006A3801"/>
    <w:rsid w:val="006A4FCC"/>
    <w:rsid w:val="006B39E4"/>
    <w:rsid w:val="006B481F"/>
    <w:rsid w:val="006B48A7"/>
    <w:rsid w:val="006B7454"/>
    <w:rsid w:val="006B7DB6"/>
    <w:rsid w:val="006C0A4D"/>
    <w:rsid w:val="006C0EFA"/>
    <w:rsid w:val="006C476F"/>
    <w:rsid w:val="006C5E68"/>
    <w:rsid w:val="006C6B70"/>
    <w:rsid w:val="006C7B48"/>
    <w:rsid w:val="006C7F82"/>
    <w:rsid w:val="006D083A"/>
    <w:rsid w:val="006D0A96"/>
    <w:rsid w:val="006D0ABA"/>
    <w:rsid w:val="006D18E3"/>
    <w:rsid w:val="006D1967"/>
    <w:rsid w:val="006D38C6"/>
    <w:rsid w:val="006D39B0"/>
    <w:rsid w:val="006D3C9C"/>
    <w:rsid w:val="006D3EF8"/>
    <w:rsid w:val="006D4911"/>
    <w:rsid w:val="006D4D3C"/>
    <w:rsid w:val="006D5426"/>
    <w:rsid w:val="006D63BA"/>
    <w:rsid w:val="006D7E75"/>
    <w:rsid w:val="006E05EC"/>
    <w:rsid w:val="006E10C5"/>
    <w:rsid w:val="006E2D31"/>
    <w:rsid w:val="006E4826"/>
    <w:rsid w:val="006E6101"/>
    <w:rsid w:val="006F09FA"/>
    <w:rsid w:val="006F2436"/>
    <w:rsid w:val="006F6A28"/>
    <w:rsid w:val="006F7035"/>
    <w:rsid w:val="006F7EBE"/>
    <w:rsid w:val="00700292"/>
    <w:rsid w:val="00700731"/>
    <w:rsid w:val="00700B4F"/>
    <w:rsid w:val="00701CA9"/>
    <w:rsid w:val="00701FBE"/>
    <w:rsid w:val="00702330"/>
    <w:rsid w:val="00703EC1"/>
    <w:rsid w:val="007040DF"/>
    <w:rsid w:val="00704A35"/>
    <w:rsid w:val="0070510A"/>
    <w:rsid w:val="00705B04"/>
    <w:rsid w:val="00706601"/>
    <w:rsid w:val="0070755F"/>
    <w:rsid w:val="00707727"/>
    <w:rsid w:val="007079DC"/>
    <w:rsid w:val="00711956"/>
    <w:rsid w:val="00711A98"/>
    <w:rsid w:val="00712ED6"/>
    <w:rsid w:val="0071470F"/>
    <w:rsid w:val="007158E9"/>
    <w:rsid w:val="007162DF"/>
    <w:rsid w:val="00720541"/>
    <w:rsid w:val="0072342D"/>
    <w:rsid w:val="00725831"/>
    <w:rsid w:val="00725EB1"/>
    <w:rsid w:val="0072746E"/>
    <w:rsid w:val="00730FF0"/>
    <w:rsid w:val="007317D7"/>
    <w:rsid w:val="00733E9D"/>
    <w:rsid w:val="00736950"/>
    <w:rsid w:val="0074194B"/>
    <w:rsid w:val="00741A74"/>
    <w:rsid w:val="007421E1"/>
    <w:rsid w:val="00742289"/>
    <w:rsid w:val="00743C7B"/>
    <w:rsid w:val="00744502"/>
    <w:rsid w:val="007449AB"/>
    <w:rsid w:val="00745CB8"/>
    <w:rsid w:val="0075106E"/>
    <w:rsid w:val="0075169A"/>
    <w:rsid w:val="00753597"/>
    <w:rsid w:val="007542BD"/>
    <w:rsid w:val="007547F9"/>
    <w:rsid w:val="007606F8"/>
    <w:rsid w:val="007607EF"/>
    <w:rsid w:val="007622C7"/>
    <w:rsid w:val="0076312B"/>
    <w:rsid w:val="00764C20"/>
    <w:rsid w:val="00765CD3"/>
    <w:rsid w:val="007722DA"/>
    <w:rsid w:val="007730FF"/>
    <w:rsid w:val="0077388E"/>
    <w:rsid w:val="00773BDD"/>
    <w:rsid w:val="007744EB"/>
    <w:rsid w:val="00774610"/>
    <w:rsid w:val="00775035"/>
    <w:rsid w:val="007754CF"/>
    <w:rsid w:val="00780DFB"/>
    <w:rsid w:val="00781B45"/>
    <w:rsid w:val="0078221B"/>
    <w:rsid w:val="00783435"/>
    <w:rsid w:val="007835E9"/>
    <w:rsid w:val="00785299"/>
    <w:rsid w:val="007859EA"/>
    <w:rsid w:val="00786A00"/>
    <w:rsid w:val="00787956"/>
    <w:rsid w:val="00787FA5"/>
    <w:rsid w:val="00791135"/>
    <w:rsid w:val="0079164F"/>
    <w:rsid w:val="0079379D"/>
    <w:rsid w:val="007A0F49"/>
    <w:rsid w:val="007A180E"/>
    <w:rsid w:val="007A63C2"/>
    <w:rsid w:val="007A6565"/>
    <w:rsid w:val="007A71D7"/>
    <w:rsid w:val="007A78B8"/>
    <w:rsid w:val="007B2CA1"/>
    <w:rsid w:val="007B3387"/>
    <w:rsid w:val="007B3C9C"/>
    <w:rsid w:val="007B47F3"/>
    <w:rsid w:val="007B4B60"/>
    <w:rsid w:val="007B53AD"/>
    <w:rsid w:val="007B5B89"/>
    <w:rsid w:val="007B70C3"/>
    <w:rsid w:val="007C0229"/>
    <w:rsid w:val="007C07BF"/>
    <w:rsid w:val="007C0F13"/>
    <w:rsid w:val="007C13F0"/>
    <w:rsid w:val="007C1694"/>
    <w:rsid w:val="007C462E"/>
    <w:rsid w:val="007C4CAF"/>
    <w:rsid w:val="007C5959"/>
    <w:rsid w:val="007C6422"/>
    <w:rsid w:val="007C6516"/>
    <w:rsid w:val="007D061D"/>
    <w:rsid w:val="007D0628"/>
    <w:rsid w:val="007D079E"/>
    <w:rsid w:val="007D1883"/>
    <w:rsid w:val="007D1ECF"/>
    <w:rsid w:val="007D2248"/>
    <w:rsid w:val="007D4520"/>
    <w:rsid w:val="007D4750"/>
    <w:rsid w:val="007D4BD4"/>
    <w:rsid w:val="007E0578"/>
    <w:rsid w:val="007E12B7"/>
    <w:rsid w:val="007E1B70"/>
    <w:rsid w:val="007E5A30"/>
    <w:rsid w:val="007E6135"/>
    <w:rsid w:val="007E6775"/>
    <w:rsid w:val="007E6BF3"/>
    <w:rsid w:val="007F009F"/>
    <w:rsid w:val="007F09CD"/>
    <w:rsid w:val="007F09ED"/>
    <w:rsid w:val="007F0BC4"/>
    <w:rsid w:val="007F0FDC"/>
    <w:rsid w:val="007F1A59"/>
    <w:rsid w:val="007F468D"/>
    <w:rsid w:val="007F59A6"/>
    <w:rsid w:val="007F60FF"/>
    <w:rsid w:val="007F7A11"/>
    <w:rsid w:val="007F7D08"/>
    <w:rsid w:val="008016E3"/>
    <w:rsid w:val="00801C75"/>
    <w:rsid w:val="00810589"/>
    <w:rsid w:val="0081217E"/>
    <w:rsid w:val="00812F79"/>
    <w:rsid w:val="00813994"/>
    <w:rsid w:val="00813F21"/>
    <w:rsid w:val="00815A40"/>
    <w:rsid w:val="0081673C"/>
    <w:rsid w:val="00816828"/>
    <w:rsid w:val="00817392"/>
    <w:rsid w:val="00821187"/>
    <w:rsid w:val="008211B2"/>
    <w:rsid w:val="00822B53"/>
    <w:rsid w:val="00823449"/>
    <w:rsid w:val="00823935"/>
    <w:rsid w:val="008239A9"/>
    <w:rsid w:val="00824A56"/>
    <w:rsid w:val="00824E21"/>
    <w:rsid w:val="00830E70"/>
    <w:rsid w:val="00830F8D"/>
    <w:rsid w:val="008317F2"/>
    <w:rsid w:val="00831EF0"/>
    <w:rsid w:val="0083292E"/>
    <w:rsid w:val="00833B82"/>
    <w:rsid w:val="00835610"/>
    <w:rsid w:val="008373A2"/>
    <w:rsid w:val="00837744"/>
    <w:rsid w:val="00837DE5"/>
    <w:rsid w:val="0084025C"/>
    <w:rsid w:val="00840B0A"/>
    <w:rsid w:val="00842748"/>
    <w:rsid w:val="00843602"/>
    <w:rsid w:val="00845753"/>
    <w:rsid w:val="008475F3"/>
    <w:rsid w:val="0084768B"/>
    <w:rsid w:val="00847701"/>
    <w:rsid w:val="00852494"/>
    <w:rsid w:val="008525E5"/>
    <w:rsid w:val="00855014"/>
    <w:rsid w:val="00855FD9"/>
    <w:rsid w:val="00856697"/>
    <w:rsid w:val="00856F53"/>
    <w:rsid w:val="008571C4"/>
    <w:rsid w:val="00860E04"/>
    <w:rsid w:val="00861078"/>
    <w:rsid w:val="00861942"/>
    <w:rsid w:val="008641B6"/>
    <w:rsid w:val="00867B07"/>
    <w:rsid w:val="008712C7"/>
    <w:rsid w:val="008733EA"/>
    <w:rsid w:val="00873693"/>
    <w:rsid w:val="008736A0"/>
    <w:rsid w:val="008737A9"/>
    <w:rsid w:val="008748B9"/>
    <w:rsid w:val="008761AC"/>
    <w:rsid w:val="008859BE"/>
    <w:rsid w:val="0088647D"/>
    <w:rsid w:val="008865CD"/>
    <w:rsid w:val="008869E2"/>
    <w:rsid w:val="00886CC6"/>
    <w:rsid w:val="00887533"/>
    <w:rsid w:val="00890370"/>
    <w:rsid w:val="00890A94"/>
    <w:rsid w:val="0089171C"/>
    <w:rsid w:val="008934DC"/>
    <w:rsid w:val="00893D2D"/>
    <w:rsid w:val="00895AC7"/>
    <w:rsid w:val="0089718C"/>
    <w:rsid w:val="008A048E"/>
    <w:rsid w:val="008A05B5"/>
    <w:rsid w:val="008A0965"/>
    <w:rsid w:val="008A0E9E"/>
    <w:rsid w:val="008A27E8"/>
    <w:rsid w:val="008A3DD9"/>
    <w:rsid w:val="008A567F"/>
    <w:rsid w:val="008A6803"/>
    <w:rsid w:val="008A73C2"/>
    <w:rsid w:val="008B05BD"/>
    <w:rsid w:val="008B18B3"/>
    <w:rsid w:val="008B2345"/>
    <w:rsid w:val="008B2949"/>
    <w:rsid w:val="008B2E86"/>
    <w:rsid w:val="008C2699"/>
    <w:rsid w:val="008C28C6"/>
    <w:rsid w:val="008C29E9"/>
    <w:rsid w:val="008C303B"/>
    <w:rsid w:val="008C4A54"/>
    <w:rsid w:val="008C6500"/>
    <w:rsid w:val="008C7959"/>
    <w:rsid w:val="008D03FB"/>
    <w:rsid w:val="008D1787"/>
    <w:rsid w:val="008D30A0"/>
    <w:rsid w:val="008D43DA"/>
    <w:rsid w:val="008D6C02"/>
    <w:rsid w:val="008D7DE2"/>
    <w:rsid w:val="008E0793"/>
    <w:rsid w:val="008E1B3F"/>
    <w:rsid w:val="008E240C"/>
    <w:rsid w:val="008E3221"/>
    <w:rsid w:val="008E44CE"/>
    <w:rsid w:val="008E44D9"/>
    <w:rsid w:val="008E5F80"/>
    <w:rsid w:val="008E7353"/>
    <w:rsid w:val="008F0E53"/>
    <w:rsid w:val="008F2F54"/>
    <w:rsid w:val="008F6932"/>
    <w:rsid w:val="008F75CB"/>
    <w:rsid w:val="00903FD4"/>
    <w:rsid w:val="00905FBF"/>
    <w:rsid w:val="0090665F"/>
    <w:rsid w:val="00907556"/>
    <w:rsid w:val="00907A1B"/>
    <w:rsid w:val="0091096F"/>
    <w:rsid w:val="009155BB"/>
    <w:rsid w:val="00915D96"/>
    <w:rsid w:val="00917CD3"/>
    <w:rsid w:val="0092054F"/>
    <w:rsid w:val="00920A19"/>
    <w:rsid w:val="00923553"/>
    <w:rsid w:val="00923610"/>
    <w:rsid w:val="009247A7"/>
    <w:rsid w:val="0092489B"/>
    <w:rsid w:val="009252E1"/>
    <w:rsid w:val="00926C2E"/>
    <w:rsid w:val="00931155"/>
    <w:rsid w:val="00934117"/>
    <w:rsid w:val="00936B03"/>
    <w:rsid w:val="00937330"/>
    <w:rsid w:val="00937BBA"/>
    <w:rsid w:val="00940B6C"/>
    <w:rsid w:val="009411AB"/>
    <w:rsid w:val="00942925"/>
    <w:rsid w:val="00944000"/>
    <w:rsid w:val="00944C71"/>
    <w:rsid w:val="00945608"/>
    <w:rsid w:val="00945B4D"/>
    <w:rsid w:val="009501CA"/>
    <w:rsid w:val="00950D1B"/>
    <w:rsid w:val="0095136C"/>
    <w:rsid w:val="00952072"/>
    <w:rsid w:val="00952B69"/>
    <w:rsid w:val="00954EC6"/>
    <w:rsid w:val="00955078"/>
    <w:rsid w:val="00956743"/>
    <w:rsid w:val="00956DDF"/>
    <w:rsid w:val="009643A9"/>
    <w:rsid w:val="00965DF6"/>
    <w:rsid w:val="0096676A"/>
    <w:rsid w:val="009679D5"/>
    <w:rsid w:val="00973D3E"/>
    <w:rsid w:val="009758C1"/>
    <w:rsid w:val="009759E4"/>
    <w:rsid w:val="0097746A"/>
    <w:rsid w:val="009802A1"/>
    <w:rsid w:val="00982641"/>
    <w:rsid w:val="0098389E"/>
    <w:rsid w:val="00983B67"/>
    <w:rsid w:val="00984556"/>
    <w:rsid w:val="00984948"/>
    <w:rsid w:val="00985E93"/>
    <w:rsid w:val="0098600F"/>
    <w:rsid w:val="00987E37"/>
    <w:rsid w:val="00990280"/>
    <w:rsid w:val="0099060B"/>
    <w:rsid w:val="00990A9C"/>
    <w:rsid w:val="00991A67"/>
    <w:rsid w:val="00993A8A"/>
    <w:rsid w:val="00995D62"/>
    <w:rsid w:val="00997093"/>
    <w:rsid w:val="009A0F5C"/>
    <w:rsid w:val="009A1009"/>
    <w:rsid w:val="009A1F54"/>
    <w:rsid w:val="009A2E4B"/>
    <w:rsid w:val="009A3E56"/>
    <w:rsid w:val="009A50DB"/>
    <w:rsid w:val="009A66AC"/>
    <w:rsid w:val="009A737C"/>
    <w:rsid w:val="009A7E04"/>
    <w:rsid w:val="009B196F"/>
    <w:rsid w:val="009B1B82"/>
    <w:rsid w:val="009B1D00"/>
    <w:rsid w:val="009B2538"/>
    <w:rsid w:val="009B28BB"/>
    <w:rsid w:val="009B3574"/>
    <w:rsid w:val="009B3F4A"/>
    <w:rsid w:val="009B5677"/>
    <w:rsid w:val="009B6D83"/>
    <w:rsid w:val="009B724A"/>
    <w:rsid w:val="009C0C48"/>
    <w:rsid w:val="009C219A"/>
    <w:rsid w:val="009C220B"/>
    <w:rsid w:val="009C2C37"/>
    <w:rsid w:val="009C3A36"/>
    <w:rsid w:val="009C7E60"/>
    <w:rsid w:val="009D012A"/>
    <w:rsid w:val="009D0789"/>
    <w:rsid w:val="009D212A"/>
    <w:rsid w:val="009D2A12"/>
    <w:rsid w:val="009E04AA"/>
    <w:rsid w:val="009E5A60"/>
    <w:rsid w:val="009E63AB"/>
    <w:rsid w:val="009F0922"/>
    <w:rsid w:val="009F3CAC"/>
    <w:rsid w:val="009F516C"/>
    <w:rsid w:val="00A0093B"/>
    <w:rsid w:val="00A014C4"/>
    <w:rsid w:val="00A01877"/>
    <w:rsid w:val="00A029DD"/>
    <w:rsid w:val="00A02B1B"/>
    <w:rsid w:val="00A02E30"/>
    <w:rsid w:val="00A0411A"/>
    <w:rsid w:val="00A05169"/>
    <w:rsid w:val="00A05365"/>
    <w:rsid w:val="00A0545F"/>
    <w:rsid w:val="00A11A82"/>
    <w:rsid w:val="00A12A80"/>
    <w:rsid w:val="00A14BCE"/>
    <w:rsid w:val="00A20C87"/>
    <w:rsid w:val="00A24AB9"/>
    <w:rsid w:val="00A25AB4"/>
    <w:rsid w:val="00A25D7F"/>
    <w:rsid w:val="00A26916"/>
    <w:rsid w:val="00A30CC6"/>
    <w:rsid w:val="00A30CF4"/>
    <w:rsid w:val="00A31949"/>
    <w:rsid w:val="00A31CF5"/>
    <w:rsid w:val="00A3273F"/>
    <w:rsid w:val="00A35BC3"/>
    <w:rsid w:val="00A36393"/>
    <w:rsid w:val="00A36B41"/>
    <w:rsid w:val="00A37CA9"/>
    <w:rsid w:val="00A401D5"/>
    <w:rsid w:val="00A41EB3"/>
    <w:rsid w:val="00A4334B"/>
    <w:rsid w:val="00A4349E"/>
    <w:rsid w:val="00A435C5"/>
    <w:rsid w:val="00A435F8"/>
    <w:rsid w:val="00A43DCD"/>
    <w:rsid w:val="00A44071"/>
    <w:rsid w:val="00A44FCE"/>
    <w:rsid w:val="00A450D5"/>
    <w:rsid w:val="00A45B69"/>
    <w:rsid w:val="00A46020"/>
    <w:rsid w:val="00A461B7"/>
    <w:rsid w:val="00A503B2"/>
    <w:rsid w:val="00A50742"/>
    <w:rsid w:val="00A517D9"/>
    <w:rsid w:val="00A51A7D"/>
    <w:rsid w:val="00A52615"/>
    <w:rsid w:val="00A5335F"/>
    <w:rsid w:val="00A537C6"/>
    <w:rsid w:val="00A53E30"/>
    <w:rsid w:val="00A544A6"/>
    <w:rsid w:val="00A54625"/>
    <w:rsid w:val="00A54789"/>
    <w:rsid w:val="00A54AAD"/>
    <w:rsid w:val="00A564B9"/>
    <w:rsid w:val="00A56A09"/>
    <w:rsid w:val="00A632AC"/>
    <w:rsid w:val="00A63664"/>
    <w:rsid w:val="00A63CAF"/>
    <w:rsid w:val="00A64EE6"/>
    <w:rsid w:val="00A65151"/>
    <w:rsid w:val="00A6568E"/>
    <w:rsid w:val="00A660DF"/>
    <w:rsid w:val="00A66906"/>
    <w:rsid w:val="00A67392"/>
    <w:rsid w:val="00A6767E"/>
    <w:rsid w:val="00A705D0"/>
    <w:rsid w:val="00A7166B"/>
    <w:rsid w:val="00A73D13"/>
    <w:rsid w:val="00A74DFC"/>
    <w:rsid w:val="00A75B31"/>
    <w:rsid w:val="00A82200"/>
    <w:rsid w:val="00A851D1"/>
    <w:rsid w:val="00A86962"/>
    <w:rsid w:val="00A86A74"/>
    <w:rsid w:val="00A871BF"/>
    <w:rsid w:val="00A90D8B"/>
    <w:rsid w:val="00A92B79"/>
    <w:rsid w:val="00A93209"/>
    <w:rsid w:val="00A944F7"/>
    <w:rsid w:val="00A94991"/>
    <w:rsid w:val="00A950F7"/>
    <w:rsid w:val="00A9558E"/>
    <w:rsid w:val="00A958DE"/>
    <w:rsid w:val="00A96065"/>
    <w:rsid w:val="00A97008"/>
    <w:rsid w:val="00A9744D"/>
    <w:rsid w:val="00A974B1"/>
    <w:rsid w:val="00AA0531"/>
    <w:rsid w:val="00AA0564"/>
    <w:rsid w:val="00AA0752"/>
    <w:rsid w:val="00AA0C16"/>
    <w:rsid w:val="00AA0E8B"/>
    <w:rsid w:val="00AA3818"/>
    <w:rsid w:val="00AA41C1"/>
    <w:rsid w:val="00AA5427"/>
    <w:rsid w:val="00AA65D3"/>
    <w:rsid w:val="00AA7DCE"/>
    <w:rsid w:val="00AB102B"/>
    <w:rsid w:val="00AB30BA"/>
    <w:rsid w:val="00AB3604"/>
    <w:rsid w:val="00AB5602"/>
    <w:rsid w:val="00AB6908"/>
    <w:rsid w:val="00AB7293"/>
    <w:rsid w:val="00AC001D"/>
    <w:rsid w:val="00AC38B0"/>
    <w:rsid w:val="00AC534D"/>
    <w:rsid w:val="00AC6243"/>
    <w:rsid w:val="00AC6CD3"/>
    <w:rsid w:val="00AC77D2"/>
    <w:rsid w:val="00AD0FEB"/>
    <w:rsid w:val="00AD1141"/>
    <w:rsid w:val="00AD122B"/>
    <w:rsid w:val="00AD2B32"/>
    <w:rsid w:val="00AD3157"/>
    <w:rsid w:val="00AD373F"/>
    <w:rsid w:val="00AD3C4E"/>
    <w:rsid w:val="00AD7062"/>
    <w:rsid w:val="00AD7E31"/>
    <w:rsid w:val="00AE2BA8"/>
    <w:rsid w:val="00AE38FE"/>
    <w:rsid w:val="00AE3A68"/>
    <w:rsid w:val="00AE3FCC"/>
    <w:rsid w:val="00AE4996"/>
    <w:rsid w:val="00AE49C0"/>
    <w:rsid w:val="00AE56C6"/>
    <w:rsid w:val="00AF0E54"/>
    <w:rsid w:val="00AF1C37"/>
    <w:rsid w:val="00AF273D"/>
    <w:rsid w:val="00AF2FAC"/>
    <w:rsid w:val="00AF34DF"/>
    <w:rsid w:val="00B0000B"/>
    <w:rsid w:val="00B01412"/>
    <w:rsid w:val="00B04195"/>
    <w:rsid w:val="00B04A1B"/>
    <w:rsid w:val="00B04BEC"/>
    <w:rsid w:val="00B055B5"/>
    <w:rsid w:val="00B1086F"/>
    <w:rsid w:val="00B136D9"/>
    <w:rsid w:val="00B1478B"/>
    <w:rsid w:val="00B151EF"/>
    <w:rsid w:val="00B15AEB"/>
    <w:rsid w:val="00B17C1A"/>
    <w:rsid w:val="00B17CC2"/>
    <w:rsid w:val="00B2044A"/>
    <w:rsid w:val="00B21140"/>
    <w:rsid w:val="00B21AF8"/>
    <w:rsid w:val="00B23C98"/>
    <w:rsid w:val="00B253B4"/>
    <w:rsid w:val="00B25563"/>
    <w:rsid w:val="00B265F9"/>
    <w:rsid w:val="00B26993"/>
    <w:rsid w:val="00B27A6B"/>
    <w:rsid w:val="00B32891"/>
    <w:rsid w:val="00B333C0"/>
    <w:rsid w:val="00B34E9F"/>
    <w:rsid w:val="00B35B73"/>
    <w:rsid w:val="00B404BA"/>
    <w:rsid w:val="00B4089C"/>
    <w:rsid w:val="00B43886"/>
    <w:rsid w:val="00B45B87"/>
    <w:rsid w:val="00B45BE0"/>
    <w:rsid w:val="00B45BE1"/>
    <w:rsid w:val="00B47EA8"/>
    <w:rsid w:val="00B51B80"/>
    <w:rsid w:val="00B521F0"/>
    <w:rsid w:val="00B531B7"/>
    <w:rsid w:val="00B542A1"/>
    <w:rsid w:val="00B5457A"/>
    <w:rsid w:val="00B54854"/>
    <w:rsid w:val="00B55230"/>
    <w:rsid w:val="00B553BC"/>
    <w:rsid w:val="00B571BE"/>
    <w:rsid w:val="00B606D7"/>
    <w:rsid w:val="00B6196F"/>
    <w:rsid w:val="00B6230D"/>
    <w:rsid w:val="00B62DE9"/>
    <w:rsid w:val="00B64185"/>
    <w:rsid w:val="00B659F5"/>
    <w:rsid w:val="00B664B2"/>
    <w:rsid w:val="00B6663B"/>
    <w:rsid w:val="00B67001"/>
    <w:rsid w:val="00B67D23"/>
    <w:rsid w:val="00B701F2"/>
    <w:rsid w:val="00B706D5"/>
    <w:rsid w:val="00B70A10"/>
    <w:rsid w:val="00B7321F"/>
    <w:rsid w:val="00B7489A"/>
    <w:rsid w:val="00B76B30"/>
    <w:rsid w:val="00B76EE7"/>
    <w:rsid w:val="00B77181"/>
    <w:rsid w:val="00B7771C"/>
    <w:rsid w:val="00B77FEE"/>
    <w:rsid w:val="00B802CC"/>
    <w:rsid w:val="00B84A7E"/>
    <w:rsid w:val="00B84D21"/>
    <w:rsid w:val="00B86A9A"/>
    <w:rsid w:val="00B87AF2"/>
    <w:rsid w:val="00B901BD"/>
    <w:rsid w:val="00B90399"/>
    <w:rsid w:val="00B904A0"/>
    <w:rsid w:val="00B9148C"/>
    <w:rsid w:val="00B92EC0"/>
    <w:rsid w:val="00B93707"/>
    <w:rsid w:val="00B94BB9"/>
    <w:rsid w:val="00B976D1"/>
    <w:rsid w:val="00BA419D"/>
    <w:rsid w:val="00BA4423"/>
    <w:rsid w:val="00BA59D9"/>
    <w:rsid w:val="00BA6258"/>
    <w:rsid w:val="00BA7FA2"/>
    <w:rsid w:val="00BB0711"/>
    <w:rsid w:val="00BB1525"/>
    <w:rsid w:val="00BB222D"/>
    <w:rsid w:val="00BB2B44"/>
    <w:rsid w:val="00BB4286"/>
    <w:rsid w:val="00BB6DD2"/>
    <w:rsid w:val="00BB6E98"/>
    <w:rsid w:val="00BB7886"/>
    <w:rsid w:val="00BC3166"/>
    <w:rsid w:val="00BC5005"/>
    <w:rsid w:val="00BC5F32"/>
    <w:rsid w:val="00BC60FC"/>
    <w:rsid w:val="00BC67EA"/>
    <w:rsid w:val="00BD3B8C"/>
    <w:rsid w:val="00BD5770"/>
    <w:rsid w:val="00BE0178"/>
    <w:rsid w:val="00BE25B7"/>
    <w:rsid w:val="00BE2724"/>
    <w:rsid w:val="00BE2736"/>
    <w:rsid w:val="00BE2F8B"/>
    <w:rsid w:val="00BE4343"/>
    <w:rsid w:val="00BE4845"/>
    <w:rsid w:val="00BE65D9"/>
    <w:rsid w:val="00BE6BC7"/>
    <w:rsid w:val="00BE7D2B"/>
    <w:rsid w:val="00BF033D"/>
    <w:rsid w:val="00BF0CF8"/>
    <w:rsid w:val="00BF2734"/>
    <w:rsid w:val="00BF3AC7"/>
    <w:rsid w:val="00BF44AA"/>
    <w:rsid w:val="00BF4557"/>
    <w:rsid w:val="00BF455D"/>
    <w:rsid w:val="00BF46E8"/>
    <w:rsid w:val="00BF66BB"/>
    <w:rsid w:val="00BF6CBE"/>
    <w:rsid w:val="00BF7BC2"/>
    <w:rsid w:val="00C01395"/>
    <w:rsid w:val="00C01B82"/>
    <w:rsid w:val="00C01DCD"/>
    <w:rsid w:val="00C02398"/>
    <w:rsid w:val="00C06D8B"/>
    <w:rsid w:val="00C073BB"/>
    <w:rsid w:val="00C1064F"/>
    <w:rsid w:val="00C11742"/>
    <w:rsid w:val="00C12416"/>
    <w:rsid w:val="00C126AF"/>
    <w:rsid w:val="00C13623"/>
    <w:rsid w:val="00C13A56"/>
    <w:rsid w:val="00C13F33"/>
    <w:rsid w:val="00C14E34"/>
    <w:rsid w:val="00C1561B"/>
    <w:rsid w:val="00C16048"/>
    <w:rsid w:val="00C178DF"/>
    <w:rsid w:val="00C1791C"/>
    <w:rsid w:val="00C21448"/>
    <w:rsid w:val="00C22044"/>
    <w:rsid w:val="00C22BFD"/>
    <w:rsid w:val="00C2301C"/>
    <w:rsid w:val="00C23D75"/>
    <w:rsid w:val="00C260FF"/>
    <w:rsid w:val="00C26540"/>
    <w:rsid w:val="00C30470"/>
    <w:rsid w:val="00C31163"/>
    <w:rsid w:val="00C319F1"/>
    <w:rsid w:val="00C32366"/>
    <w:rsid w:val="00C32383"/>
    <w:rsid w:val="00C33B1D"/>
    <w:rsid w:val="00C3459D"/>
    <w:rsid w:val="00C34A05"/>
    <w:rsid w:val="00C365A3"/>
    <w:rsid w:val="00C36FF4"/>
    <w:rsid w:val="00C3736F"/>
    <w:rsid w:val="00C412E2"/>
    <w:rsid w:val="00C418DD"/>
    <w:rsid w:val="00C41E67"/>
    <w:rsid w:val="00C45C34"/>
    <w:rsid w:val="00C466D9"/>
    <w:rsid w:val="00C468DF"/>
    <w:rsid w:val="00C474F2"/>
    <w:rsid w:val="00C50158"/>
    <w:rsid w:val="00C522EC"/>
    <w:rsid w:val="00C52E42"/>
    <w:rsid w:val="00C54C18"/>
    <w:rsid w:val="00C5542A"/>
    <w:rsid w:val="00C56143"/>
    <w:rsid w:val="00C56324"/>
    <w:rsid w:val="00C616B6"/>
    <w:rsid w:val="00C61979"/>
    <w:rsid w:val="00C635F1"/>
    <w:rsid w:val="00C65CF0"/>
    <w:rsid w:val="00C668AB"/>
    <w:rsid w:val="00C67CF2"/>
    <w:rsid w:val="00C70AF9"/>
    <w:rsid w:val="00C70B61"/>
    <w:rsid w:val="00C72465"/>
    <w:rsid w:val="00C72BC3"/>
    <w:rsid w:val="00C773C8"/>
    <w:rsid w:val="00C80742"/>
    <w:rsid w:val="00C80906"/>
    <w:rsid w:val="00C81E93"/>
    <w:rsid w:val="00C84011"/>
    <w:rsid w:val="00C85B12"/>
    <w:rsid w:val="00C85FA3"/>
    <w:rsid w:val="00C86D74"/>
    <w:rsid w:val="00C87142"/>
    <w:rsid w:val="00C93390"/>
    <w:rsid w:val="00C93423"/>
    <w:rsid w:val="00C93DCF"/>
    <w:rsid w:val="00C93F31"/>
    <w:rsid w:val="00C9481F"/>
    <w:rsid w:val="00C956CB"/>
    <w:rsid w:val="00C963F1"/>
    <w:rsid w:val="00C96EA7"/>
    <w:rsid w:val="00C97AEC"/>
    <w:rsid w:val="00C97C5B"/>
    <w:rsid w:val="00CA1377"/>
    <w:rsid w:val="00CA16E1"/>
    <w:rsid w:val="00CA1987"/>
    <w:rsid w:val="00CA1AE5"/>
    <w:rsid w:val="00CA22AE"/>
    <w:rsid w:val="00CA290C"/>
    <w:rsid w:val="00CA2A77"/>
    <w:rsid w:val="00CA3D6E"/>
    <w:rsid w:val="00CA463A"/>
    <w:rsid w:val="00CA482A"/>
    <w:rsid w:val="00CA6E14"/>
    <w:rsid w:val="00CB0DEB"/>
    <w:rsid w:val="00CB1DA9"/>
    <w:rsid w:val="00CB221B"/>
    <w:rsid w:val="00CB3D69"/>
    <w:rsid w:val="00CB4460"/>
    <w:rsid w:val="00CB457A"/>
    <w:rsid w:val="00CB5420"/>
    <w:rsid w:val="00CB7B22"/>
    <w:rsid w:val="00CC28E0"/>
    <w:rsid w:val="00CC2992"/>
    <w:rsid w:val="00CC4234"/>
    <w:rsid w:val="00CC42F3"/>
    <w:rsid w:val="00CC5DCF"/>
    <w:rsid w:val="00CC7008"/>
    <w:rsid w:val="00CD1ABF"/>
    <w:rsid w:val="00CD2414"/>
    <w:rsid w:val="00CD5A1C"/>
    <w:rsid w:val="00CE21FF"/>
    <w:rsid w:val="00CE2964"/>
    <w:rsid w:val="00CE2A70"/>
    <w:rsid w:val="00CE2AB6"/>
    <w:rsid w:val="00CE32C7"/>
    <w:rsid w:val="00CE40C3"/>
    <w:rsid w:val="00CE493D"/>
    <w:rsid w:val="00CE4A6F"/>
    <w:rsid w:val="00CE50CA"/>
    <w:rsid w:val="00CE6196"/>
    <w:rsid w:val="00CE6B60"/>
    <w:rsid w:val="00CE7503"/>
    <w:rsid w:val="00CE799C"/>
    <w:rsid w:val="00CF11A8"/>
    <w:rsid w:val="00CF1A60"/>
    <w:rsid w:val="00CF218A"/>
    <w:rsid w:val="00CF252B"/>
    <w:rsid w:val="00CF3D7D"/>
    <w:rsid w:val="00CF41E8"/>
    <w:rsid w:val="00CF477F"/>
    <w:rsid w:val="00CF4996"/>
    <w:rsid w:val="00CF5CD7"/>
    <w:rsid w:val="00CF7068"/>
    <w:rsid w:val="00CF7AED"/>
    <w:rsid w:val="00D001A1"/>
    <w:rsid w:val="00D00BC4"/>
    <w:rsid w:val="00D00EE8"/>
    <w:rsid w:val="00D014BD"/>
    <w:rsid w:val="00D01591"/>
    <w:rsid w:val="00D07A0A"/>
    <w:rsid w:val="00D16E86"/>
    <w:rsid w:val="00D16ED1"/>
    <w:rsid w:val="00D20574"/>
    <w:rsid w:val="00D20E01"/>
    <w:rsid w:val="00D23750"/>
    <w:rsid w:val="00D23C2E"/>
    <w:rsid w:val="00D24643"/>
    <w:rsid w:val="00D30277"/>
    <w:rsid w:val="00D30ACB"/>
    <w:rsid w:val="00D31485"/>
    <w:rsid w:val="00D31DC9"/>
    <w:rsid w:val="00D34A59"/>
    <w:rsid w:val="00D35041"/>
    <w:rsid w:val="00D36979"/>
    <w:rsid w:val="00D40A0B"/>
    <w:rsid w:val="00D4214A"/>
    <w:rsid w:val="00D428F5"/>
    <w:rsid w:val="00D442F1"/>
    <w:rsid w:val="00D44575"/>
    <w:rsid w:val="00D445CB"/>
    <w:rsid w:val="00D44AEC"/>
    <w:rsid w:val="00D473B9"/>
    <w:rsid w:val="00D50E70"/>
    <w:rsid w:val="00D515AE"/>
    <w:rsid w:val="00D51C89"/>
    <w:rsid w:val="00D52539"/>
    <w:rsid w:val="00D52CF8"/>
    <w:rsid w:val="00D5457C"/>
    <w:rsid w:val="00D54F50"/>
    <w:rsid w:val="00D55950"/>
    <w:rsid w:val="00D570C0"/>
    <w:rsid w:val="00D57FA4"/>
    <w:rsid w:val="00D61C5B"/>
    <w:rsid w:val="00D631E4"/>
    <w:rsid w:val="00D635BD"/>
    <w:rsid w:val="00D64093"/>
    <w:rsid w:val="00D66C54"/>
    <w:rsid w:val="00D67B91"/>
    <w:rsid w:val="00D67D43"/>
    <w:rsid w:val="00D71481"/>
    <w:rsid w:val="00D75010"/>
    <w:rsid w:val="00D8070B"/>
    <w:rsid w:val="00D80876"/>
    <w:rsid w:val="00D84E76"/>
    <w:rsid w:val="00D877DA"/>
    <w:rsid w:val="00D90B87"/>
    <w:rsid w:val="00D928EA"/>
    <w:rsid w:val="00D94CE0"/>
    <w:rsid w:val="00D95689"/>
    <w:rsid w:val="00D97779"/>
    <w:rsid w:val="00DB000F"/>
    <w:rsid w:val="00DB009A"/>
    <w:rsid w:val="00DB141F"/>
    <w:rsid w:val="00DB467E"/>
    <w:rsid w:val="00DB738E"/>
    <w:rsid w:val="00DB7756"/>
    <w:rsid w:val="00DC0689"/>
    <w:rsid w:val="00DC0DCE"/>
    <w:rsid w:val="00DC2229"/>
    <w:rsid w:val="00DC486A"/>
    <w:rsid w:val="00DC4BAC"/>
    <w:rsid w:val="00DC534D"/>
    <w:rsid w:val="00DC5E28"/>
    <w:rsid w:val="00DC60F7"/>
    <w:rsid w:val="00DC63EE"/>
    <w:rsid w:val="00DD235D"/>
    <w:rsid w:val="00DD306E"/>
    <w:rsid w:val="00DD459D"/>
    <w:rsid w:val="00DD6490"/>
    <w:rsid w:val="00DD6AEA"/>
    <w:rsid w:val="00DD6B29"/>
    <w:rsid w:val="00DD6C52"/>
    <w:rsid w:val="00DD6CC5"/>
    <w:rsid w:val="00DD6E85"/>
    <w:rsid w:val="00DD6EAD"/>
    <w:rsid w:val="00DD7C01"/>
    <w:rsid w:val="00DE0CC6"/>
    <w:rsid w:val="00DE10CD"/>
    <w:rsid w:val="00DE16C0"/>
    <w:rsid w:val="00DE33EF"/>
    <w:rsid w:val="00DE39E0"/>
    <w:rsid w:val="00DE3DB7"/>
    <w:rsid w:val="00DE6556"/>
    <w:rsid w:val="00DE71C1"/>
    <w:rsid w:val="00DF03D4"/>
    <w:rsid w:val="00DF06C9"/>
    <w:rsid w:val="00DF24E7"/>
    <w:rsid w:val="00DF31E2"/>
    <w:rsid w:val="00DF48D4"/>
    <w:rsid w:val="00DF5BC9"/>
    <w:rsid w:val="00DF7378"/>
    <w:rsid w:val="00DF75A2"/>
    <w:rsid w:val="00DF7A0F"/>
    <w:rsid w:val="00E01D53"/>
    <w:rsid w:val="00E03284"/>
    <w:rsid w:val="00E04C69"/>
    <w:rsid w:val="00E05AF2"/>
    <w:rsid w:val="00E12E8D"/>
    <w:rsid w:val="00E12FCA"/>
    <w:rsid w:val="00E13544"/>
    <w:rsid w:val="00E16647"/>
    <w:rsid w:val="00E16D2C"/>
    <w:rsid w:val="00E208AC"/>
    <w:rsid w:val="00E21478"/>
    <w:rsid w:val="00E228E4"/>
    <w:rsid w:val="00E245AB"/>
    <w:rsid w:val="00E25DA7"/>
    <w:rsid w:val="00E25F43"/>
    <w:rsid w:val="00E2754C"/>
    <w:rsid w:val="00E27B14"/>
    <w:rsid w:val="00E31CEC"/>
    <w:rsid w:val="00E31FF7"/>
    <w:rsid w:val="00E32266"/>
    <w:rsid w:val="00E3234A"/>
    <w:rsid w:val="00E347FD"/>
    <w:rsid w:val="00E350A2"/>
    <w:rsid w:val="00E350BF"/>
    <w:rsid w:val="00E353B4"/>
    <w:rsid w:val="00E35CB3"/>
    <w:rsid w:val="00E43AED"/>
    <w:rsid w:val="00E43B77"/>
    <w:rsid w:val="00E4563C"/>
    <w:rsid w:val="00E501C4"/>
    <w:rsid w:val="00E50665"/>
    <w:rsid w:val="00E5165D"/>
    <w:rsid w:val="00E52BF5"/>
    <w:rsid w:val="00E53C31"/>
    <w:rsid w:val="00E5492E"/>
    <w:rsid w:val="00E55F27"/>
    <w:rsid w:val="00E56DEA"/>
    <w:rsid w:val="00E56F96"/>
    <w:rsid w:val="00E60159"/>
    <w:rsid w:val="00E60337"/>
    <w:rsid w:val="00E61FCE"/>
    <w:rsid w:val="00E63A3E"/>
    <w:rsid w:val="00E64C3B"/>
    <w:rsid w:val="00E6650D"/>
    <w:rsid w:val="00E66E61"/>
    <w:rsid w:val="00E67E66"/>
    <w:rsid w:val="00E728F1"/>
    <w:rsid w:val="00E73F2F"/>
    <w:rsid w:val="00E746C2"/>
    <w:rsid w:val="00E76043"/>
    <w:rsid w:val="00E76438"/>
    <w:rsid w:val="00E7677E"/>
    <w:rsid w:val="00E80823"/>
    <w:rsid w:val="00E80A02"/>
    <w:rsid w:val="00E81E49"/>
    <w:rsid w:val="00E823EC"/>
    <w:rsid w:val="00E83AB7"/>
    <w:rsid w:val="00E83B4F"/>
    <w:rsid w:val="00E85529"/>
    <w:rsid w:val="00E86B10"/>
    <w:rsid w:val="00E86F06"/>
    <w:rsid w:val="00E87C46"/>
    <w:rsid w:val="00E9110E"/>
    <w:rsid w:val="00E94FE8"/>
    <w:rsid w:val="00E96CEA"/>
    <w:rsid w:val="00E96E1B"/>
    <w:rsid w:val="00E9731C"/>
    <w:rsid w:val="00E974AA"/>
    <w:rsid w:val="00E974EB"/>
    <w:rsid w:val="00EA01E8"/>
    <w:rsid w:val="00EA074B"/>
    <w:rsid w:val="00EA271A"/>
    <w:rsid w:val="00EA2EA9"/>
    <w:rsid w:val="00EA40FB"/>
    <w:rsid w:val="00EA421B"/>
    <w:rsid w:val="00EB30E5"/>
    <w:rsid w:val="00EB7241"/>
    <w:rsid w:val="00EC28D7"/>
    <w:rsid w:val="00EC2A70"/>
    <w:rsid w:val="00EC3C06"/>
    <w:rsid w:val="00EC4254"/>
    <w:rsid w:val="00EC680E"/>
    <w:rsid w:val="00ED0BD5"/>
    <w:rsid w:val="00ED2A32"/>
    <w:rsid w:val="00ED379C"/>
    <w:rsid w:val="00ED40F4"/>
    <w:rsid w:val="00ED5003"/>
    <w:rsid w:val="00ED5DC0"/>
    <w:rsid w:val="00ED67B1"/>
    <w:rsid w:val="00ED7F40"/>
    <w:rsid w:val="00EE1FF2"/>
    <w:rsid w:val="00EE2230"/>
    <w:rsid w:val="00EE243F"/>
    <w:rsid w:val="00EE59FF"/>
    <w:rsid w:val="00EE7C74"/>
    <w:rsid w:val="00EF2C13"/>
    <w:rsid w:val="00EF58A0"/>
    <w:rsid w:val="00EF6937"/>
    <w:rsid w:val="00EF6A99"/>
    <w:rsid w:val="00EF7561"/>
    <w:rsid w:val="00F0049C"/>
    <w:rsid w:val="00F023D5"/>
    <w:rsid w:val="00F02413"/>
    <w:rsid w:val="00F036A6"/>
    <w:rsid w:val="00F04E1A"/>
    <w:rsid w:val="00F06B19"/>
    <w:rsid w:val="00F07E8B"/>
    <w:rsid w:val="00F101C5"/>
    <w:rsid w:val="00F128E0"/>
    <w:rsid w:val="00F13D4D"/>
    <w:rsid w:val="00F15E0A"/>
    <w:rsid w:val="00F16B23"/>
    <w:rsid w:val="00F17DDE"/>
    <w:rsid w:val="00F2070C"/>
    <w:rsid w:val="00F211D8"/>
    <w:rsid w:val="00F21A37"/>
    <w:rsid w:val="00F22C65"/>
    <w:rsid w:val="00F23512"/>
    <w:rsid w:val="00F247A7"/>
    <w:rsid w:val="00F25DAE"/>
    <w:rsid w:val="00F25F45"/>
    <w:rsid w:val="00F26D11"/>
    <w:rsid w:val="00F308E4"/>
    <w:rsid w:val="00F31250"/>
    <w:rsid w:val="00F31E24"/>
    <w:rsid w:val="00F32678"/>
    <w:rsid w:val="00F326B7"/>
    <w:rsid w:val="00F33586"/>
    <w:rsid w:val="00F33F7C"/>
    <w:rsid w:val="00F341EC"/>
    <w:rsid w:val="00F363CC"/>
    <w:rsid w:val="00F364FD"/>
    <w:rsid w:val="00F37C9C"/>
    <w:rsid w:val="00F40C97"/>
    <w:rsid w:val="00F42FAB"/>
    <w:rsid w:val="00F4343B"/>
    <w:rsid w:val="00F45323"/>
    <w:rsid w:val="00F45402"/>
    <w:rsid w:val="00F45A8C"/>
    <w:rsid w:val="00F45D22"/>
    <w:rsid w:val="00F46422"/>
    <w:rsid w:val="00F514E6"/>
    <w:rsid w:val="00F52A6D"/>
    <w:rsid w:val="00F57394"/>
    <w:rsid w:val="00F61022"/>
    <w:rsid w:val="00F62E18"/>
    <w:rsid w:val="00F6383C"/>
    <w:rsid w:val="00F64EC8"/>
    <w:rsid w:val="00F70252"/>
    <w:rsid w:val="00F70B39"/>
    <w:rsid w:val="00F70CCF"/>
    <w:rsid w:val="00F71E85"/>
    <w:rsid w:val="00F72484"/>
    <w:rsid w:val="00F72CC5"/>
    <w:rsid w:val="00F73B63"/>
    <w:rsid w:val="00F75D24"/>
    <w:rsid w:val="00F76ADC"/>
    <w:rsid w:val="00F76E9F"/>
    <w:rsid w:val="00F840BE"/>
    <w:rsid w:val="00F85A49"/>
    <w:rsid w:val="00F85AA1"/>
    <w:rsid w:val="00F901AE"/>
    <w:rsid w:val="00F91127"/>
    <w:rsid w:val="00F9159B"/>
    <w:rsid w:val="00F96760"/>
    <w:rsid w:val="00FA0ADC"/>
    <w:rsid w:val="00FA0B92"/>
    <w:rsid w:val="00FA16A0"/>
    <w:rsid w:val="00FA1ECE"/>
    <w:rsid w:val="00FA49F5"/>
    <w:rsid w:val="00FA4CC7"/>
    <w:rsid w:val="00FA4DAB"/>
    <w:rsid w:val="00FA651A"/>
    <w:rsid w:val="00FB215A"/>
    <w:rsid w:val="00FB2897"/>
    <w:rsid w:val="00FB2D50"/>
    <w:rsid w:val="00FB2FE9"/>
    <w:rsid w:val="00FB3418"/>
    <w:rsid w:val="00FB3D13"/>
    <w:rsid w:val="00FB5EEB"/>
    <w:rsid w:val="00FB7AE3"/>
    <w:rsid w:val="00FC1194"/>
    <w:rsid w:val="00FC14D1"/>
    <w:rsid w:val="00FC2ABC"/>
    <w:rsid w:val="00FC2E68"/>
    <w:rsid w:val="00FC31D2"/>
    <w:rsid w:val="00FC45B4"/>
    <w:rsid w:val="00FC583B"/>
    <w:rsid w:val="00FC5C87"/>
    <w:rsid w:val="00FC63FD"/>
    <w:rsid w:val="00FD025F"/>
    <w:rsid w:val="00FD1DA4"/>
    <w:rsid w:val="00FD2012"/>
    <w:rsid w:val="00FD4287"/>
    <w:rsid w:val="00FD4E61"/>
    <w:rsid w:val="00FD5E47"/>
    <w:rsid w:val="00FD6C7C"/>
    <w:rsid w:val="00FD6D96"/>
    <w:rsid w:val="00FD72AD"/>
    <w:rsid w:val="00FD7561"/>
    <w:rsid w:val="00FE090C"/>
    <w:rsid w:val="00FE0C46"/>
    <w:rsid w:val="00FE1D84"/>
    <w:rsid w:val="00FE6960"/>
    <w:rsid w:val="00FE6D6A"/>
    <w:rsid w:val="00FE701E"/>
    <w:rsid w:val="00FE79AD"/>
    <w:rsid w:val="00FE7F3E"/>
    <w:rsid w:val="00FF0C55"/>
    <w:rsid w:val="00FF4E55"/>
    <w:rsid w:val="00FF5A18"/>
    <w:rsid w:val="00FF5C7F"/>
    <w:rsid w:val="00FF623D"/>
    <w:rsid w:val="00FF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3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F79"/>
    <w:pPr>
      <w:ind w:left="720"/>
      <w:contextualSpacing/>
    </w:pPr>
  </w:style>
  <w:style w:type="character" w:styleId="CommentReference">
    <w:name w:val="annotation reference"/>
    <w:basedOn w:val="DefaultParagraphFont"/>
    <w:uiPriority w:val="99"/>
    <w:semiHidden/>
    <w:unhideWhenUsed/>
    <w:rsid w:val="00B77FEE"/>
    <w:rPr>
      <w:sz w:val="16"/>
      <w:szCs w:val="16"/>
    </w:rPr>
  </w:style>
  <w:style w:type="paragraph" w:styleId="CommentText">
    <w:name w:val="annotation text"/>
    <w:basedOn w:val="Normal"/>
    <w:link w:val="CommentTextChar"/>
    <w:uiPriority w:val="99"/>
    <w:semiHidden/>
    <w:unhideWhenUsed/>
    <w:rsid w:val="00B77FEE"/>
    <w:pPr>
      <w:spacing w:line="240" w:lineRule="auto"/>
    </w:pPr>
    <w:rPr>
      <w:sz w:val="20"/>
      <w:szCs w:val="20"/>
    </w:rPr>
  </w:style>
  <w:style w:type="character" w:customStyle="1" w:styleId="CommentTextChar">
    <w:name w:val="Comment Text Char"/>
    <w:basedOn w:val="DefaultParagraphFont"/>
    <w:link w:val="CommentText"/>
    <w:uiPriority w:val="99"/>
    <w:semiHidden/>
    <w:rsid w:val="00B77FEE"/>
    <w:rPr>
      <w:sz w:val="20"/>
      <w:szCs w:val="20"/>
    </w:rPr>
  </w:style>
  <w:style w:type="paragraph" w:styleId="CommentSubject">
    <w:name w:val="annotation subject"/>
    <w:basedOn w:val="CommentText"/>
    <w:next w:val="CommentText"/>
    <w:link w:val="CommentSubjectChar"/>
    <w:uiPriority w:val="99"/>
    <w:semiHidden/>
    <w:unhideWhenUsed/>
    <w:rsid w:val="00B77FEE"/>
    <w:rPr>
      <w:b/>
      <w:bCs/>
    </w:rPr>
  </w:style>
  <w:style w:type="character" w:customStyle="1" w:styleId="CommentSubjectChar">
    <w:name w:val="Comment Subject Char"/>
    <w:basedOn w:val="CommentTextChar"/>
    <w:link w:val="CommentSubject"/>
    <w:uiPriority w:val="99"/>
    <w:semiHidden/>
    <w:rsid w:val="00B77FEE"/>
    <w:rPr>
      <w:b/>
      <w:bCs/>
      <w:sz w:val="20"/>
      <w:szCs w:val="20"/>
    </w:rPr>
  </w:style>
  <w:style w:type="paragraph" w:styleId="BalloonText">
    <w:name w:val="Balloon Text"/>
    <w:basedOn w:val="Normal"/>
    <w:link w:val="BalloonTextChar"/>
    <w:uiPriority w:val="99"/>
    <w:semiHidden/>
    <w:unhideWhenUsed/>
    <w:rsid w:val="00B7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E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F79"/>
    <w:pPr>
      <w:ind w:left="720"/>
      <w:contextualSpacing/>
    </w:pPr>
  </w:style>
  <w:style w:type="character" w:styleId="CommentReference">
    <w:name w:val="annotation reference"/>
    <w:basedOn w:val="DefaultParagraphFont"/>
    <w:uiPriority w:val="99"/>
    <w:semiHidden/>
    <w:unhideWhenUsed/>
    <w:rsid w:val="00B77FEE"/>
    <w:rPr>
      <w:sz w:val="16"/>
      <w:szCs w:val="16"/>
    </w:rPr>
  </w:style>
  <w:style w:type="paragraph" w:styleId="CommentText">
    <w:name w:val="annotation text"/>
    <w:basedOn w:val="Normal"/>
    <w:link w:val="CommentTextChar"/>
    <w:uiPriority w:val="99"/>
    <w:semiHidden/>
    <w:unhideWhenUsed/>
    <w:rsid w:val="00B77FEE"/>
    <w:pPr>
      <w:spacing w:line="240" w:lineRule="auto"/>
    </w:pPr>
    <w:rPr>
      <w:sz w:val="20"/>
      <w:szCs w:val="20"/>
    </w:rPr>
  </w:style>
  <w:style w:type="character" w:customStyle="1" w:styleId="CommentTextChar">
    <w:name w:val="Comment Text Char"/>
    <w:basedOn w:val="DefaultParagraphFont"/>
    <w:link w:val="CommentText"/>
    <w:uiPriority w:val="99"/>
    <w:semiHidden/>
    <w:rsid w:val="00B77FEE"/>
    <w:rPr>
      <w:sz w:val="20"/>
      <w:szCs w:val="20"/>
    </w:rPr>
  </w:style>
  <w:style w:type="paragraph" w:styleId="CommentSubject">
    <w:name w:val="annotation subject"/>
    <w:basedOn w:val="CommentText"/>
    <w:next w:val="CommentText"/>
    <w:link w:val="CommentSubjectChar"/>
    <w:uiPriority w:val="99"/>
    <w:semiHidden/>
    <w:unhideWhenUsed/>
    <w:rsid w:val="00B77FEE"/>
    <w:rPr>
      <w:b/>
      <w:bCs/>
    </w:rPr>
  </w:style>
  <w:style w:type="character" w:customStyle="1" w:styleId="CommentSubjectChar">
    <w:name w:val="Comment Subject Char"/>
    <w:basedOn w:val="CommentTextChar"/>
    <w:link w:val="CommentSubject"/>
    <w:uiPriority w:val="99"/>
    <w:semiHidden/>
    <w:rsid w:val="00B77FEE"/>
    <w:rPr>
      <w:b/>
      <w:bCs/>
      <w:sz w:val="20"/>
      <w:szCs w:val="20"/>
    </w:rPr>
  </w:style>
  <w:style w:type="paragraph" w:styleId="BalloonText">
    <w:name w:val="Balloon Text"/>
    <w:basedOn w:val="Normal"/>
    <w:link w:val="BalloonTextChar"/>
    <w:uiPriority w:val="99"/>
    <w:semiHidden/>
    <w:unhideWhenUsed/>
    <w:rsid w:val="00B7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B4EE-E226-744D-830D-E589DF8D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3999</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Gregoire</dc:creator>
  <cp:keywords/>
  <dc:description/>
  <cp:lastModifiedBy>Tina Smith</cp:lastModifiedBy>
  <cp:revision>2</cp:revision>
  <cp:lastPrinted>2017-05-19T12:40:00Z</cp:lastPrinted>
  <dcterms:created xsi:type="dcterms:W3CDTF">2017-05-25T16:47:00Z</dcterms:created>
  <dcterms:modified xsi:type="dcterms:W3CDTF">2017-05-25T16:47:00Z</dcterms:modified>
</cp:coreProperties>
</file>