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E0E" w:rsidRPr="00F53E0E" w:rsidRDefault="00F53E0E" w:rsidP="00F53E0E">
      <w:pPr>
        <w:rPr>
          <w:b/>
          <w:color w:val="FF0000"/>
        </w:rPr>
      </w:pPr>
      <w:bookmarkStart w:id="0" w:name="_GoBack"/>
      <w:r w:rsidRPr="00F53E0E">
        <w:rPr>
          <w:b/>
          <w:noProof/>
        </w:rPr>
        <w:drawing>
          <wp:anchor distT="0" distB="0" distL="114300" distR="114300" simplePos="0" relativeHeight="251658240" behindDoc="0" locked="0" layoutInCell="1" allowOverlap="1" wp14:anchorId="13700573">
            <wp:simplePos x="0" y="0"/>
            <wp:positionH relativeFrom="column">
              <wp:posOffset>104775</wp:posOffset>
            </wp:positionH>
            <wp:positionV relativeFrom="paragraph">
              <wp:posOffset>0</wp:posOffset>
            </wp:positionV>
            <wp:extent cx="2218690" cy="2218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allamerican/image/fetch/t_bigaasapi/https:/speakerdata2.s3.amazonaws.com/photo/image/904441/2019-Ruby-7243-RGB-smallGlasses.jpg"/>
                    <pic:cNvPicPr>
                      <a:picLocks noChangeAspect="1" noChangeArrowheads="1"/>
                    </pic:cNvPicPr>
                  </pic:nvPicPr>
                  <pic:blipFill>
                    <a:blip r:embed="rId7"/>
                    <a:stretch>
                      <a:fillRect/>
                    </a:stretch>
                  </pic:blipFill>
                  <pic:spPr bwMode="auto">
                    <a:xfrm>
                      <a:off x="0" y="0"/>
                      <a:ext cx="2218690" cy="22186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CD1477" w:rsidRPr="00F53E0E" w:rsidRDefault="00F53E0E" w:rsidP="00F53E0E">
      <w:pPr>
        <w:rPr>
          <w:b/>
          <w:color w:val="FF0000"/>
        </w:rPr>
      </w:pPr>
      <w:r w:rsidRPr="00F53E0E">
        <w:rPr>
          <w:b/>
          <w:color w:val="FF0000"/>
        </w:rPr>
        <w:t xml:space="preserve">Thursday, June10, </w:t>
      </w:r>
      <w:r w:rsidR="00CD1477" w:rsidRPr="00F53E0E">
        <w:rPr>
          <w:b/>
          <w:color w:val="FF0000"/>
        </w:rPr>
        <w:t xml:space="preserve">2021 </w:t>
      </w:r>
    </w:p>
    <w:p w:rsidR="00F53E0E" w:rsidRPr="00F53E0E" w:rsidRDefault="00F53E0E" w:rsidP="00F53E0E">
      <w:pPr>
        <w:rPr>
          <w:b/>
          <w:color w:val="FF0000"/>
        </w:rPr>
      </w:pPr>
      <w:r w:rsidRPr="00F53E0E">
        <w:rPr>
          <w:b/>
          <w:color w:val="FF0000"/>
        </w:rPr>
        <w:t>9:00 a.m. – 3:00 p.m.</w:t>
      </w:r>
    </w:p>
    <w:p w:rsidR="00CD1477" w:rsidRPr="00CD1477" w:rsidRDefault="00F53E0E" w:rsidP="00CD1477">
      <w:pPr>
        <w:pStyle w:val="Title"/>
        <w:rPr>
          <w:color w:val="FF0000"/>
          <w:sz w:val="32"/>
          <w:szCs w:val="32"/>
        </w:rPr>
      </w:pPr>
      <w:r>
        <w:rPr>
          <w:color w:val="FF0000"/>
          <w:sz w:val="32"/>
          <w:szCs w:val="32"/>
        </w:rPr>
        <w:t>Bryant Hornet Arena, Bryant AR</w:t>
      </w:r>
    </w:p>
    <w:p w:rsidR="00CD1477" w:rsidRPr="00CD1477" w:rsidRDefault="00CD1477">
      <w:pPr>
        <w:pStyle w:val="Title"/>
        <w:rPr>
          <w:rFonts w:ascii="Verdana" w:hAnsi="Verdana"/>
          <w:bCs/>
          <w:color w:val="000000"/>
          <w:sz w:val="32"/>
          <w:szCs w:val="32"/>
          <w:shd w:val="clear" w:color="auto" w:fill="FFFFFF"/>
        </w:rPr>
      </w:pPr>
    </w:p>
    <w:p w:rsidR="008626F8" w:rsidRDefault="008626F8">
      <w:pPr>
        <w:pStyle w:val="Title"/>
        <w:rPr>
          <w:rFonts w:ascii="Verdana" w:hAnsi="Verdana"/>
          <w:bCs/>
          <w:color w:val="000000"/>
          <w:sz w:val="32"/>
          <w:szCs w:val="32"/>
          <w:shd w:val="clear" w:color="auto" w:fill="FFFFFF"/>
        </w:rPr>
      </w:pPr>
    </w:p>
    <w:p w:rsidR="008626F8" w:rsidRDefault="008626F8">
      <w:pPr>
        <w:pStyle w:val="Title"/>
        <w:rPr>
          <w:rFonts w:ascii="Verdana" w:hAnsi="Verdana"/>
          <w:bCs/>
          <w:color w:val="000000"/>
          <w:sz w:val="32"/>
          <w:szCs w:val="32"/>
          <w:shd w:val="clear" w:color="auto" w:fill="FFFFFF"/>
        </w:rPr>
      </w:pPr>
    </w:p>
    <w:p w:rsidR="008626F8" w:rsidRPr="0052200D" w:rsidRDefault="008626F8">
      <w:pPr>
        <w:pStyle w:val="Title"/>
        <w:rPr>
          <w:rFonts w:ascii="Verdana" w:hAnsi="Verdana"/>
          <w:bCs/>
          <w:color w:val="000000"/>
          <w:sz w:val="28"/>
          <w:szCs w:val="28"/>
          <w:shd w:val="clear" w:color="auto" w:fill="FFFFFF"/>
        </w:rPr>
      </w:pPr>
    </w:p>
    <w:p w:rsidR="0052200D" w:rsidRPr="0052200D" w:rsidRDefault="00CD1477">
      <w:pPr>
        <w:pStyle w:val="Title"/>
        <w:rPr>
          <w:rFonts w:ascii="Verdana" w:hAnsi="Verdana"/>
          <w:bCs/>
          <w:color w:val="000000"/>
          <w:sz w:val="28"/>
          <w:szCs w:val="28"/>
          <w:shd w:val="clear" w:color="auto" w:fill="FFFFFF"/>
        </w:rPr>
      </w:pPr>
      <w:r w:rsidRPr="0052200D">
        <w:rPr>
          <w:rFonts w:ascii="Verdana" w:hAnsi="Verdana"/>
          <w:bCs/>
          <w:color w:val="000000"/>
          <w:sz w:val="28"/>
          <w:szCs w:val="28"/>
          <w:shd w:val="clear" w:color="auto" w:fill="FFFFFF"/>
        </w:rPr>
        <w:t>“</w:t>
      </w:r>
      <w:r w:rsidR="00F53E0E" w:rsidRPr="0052200D">
        <w:rPr>
          <w:rFonts w:ascii="Verdana" w:hAnsi="Verdana"/>
          <w:bCs/>
          <w:color w:val="000000"/>
          <w:sz w:val="28"/>
          <w:szCs w:val="28"/>
          <w:shd w:val="clear" w:color="auto" w:fill="FFFFFF"/>
        </w:rPr>
        <w:t>A Neuroscience Approach to Improving Student Resiliency in Uncertain Times</w:t>
      </w:r>
      <w:r w:rsidRPr="0052200D">
        <w:rPr>
          <w:rFonts w:ascii="Verdana" w:hAnsi="Verdana"/>
          <w:bCs/>
          <w:color w:val="000000"/>
          <w:sz w:val="28"/>
          <w:szCs w:val="28"/>
          <w:shd w:val="clear" w:color="auto" w:fill="FFFFFF"/>
        </w:rPr>
        <w:t>”</w:t>
      </w:r>
      <w:r w:rsidR="0052200D" w:rsidRPr="0052200D">
        <w:rPr>
          <w:rFonts w:ascii="Verdana" w:hAnsi="Verdana"/>
          <w:bCs/>
          <w:color w:val="000000"/>
          <w:sz w:val="28"/>
          <w:szCs w:val="28"/>
          <w:shd w:val="clear" w:color="auto" w:fill="FFFFFF"/>
        </w:rPr>
        <w:t xml:space="preserve"> – Presented by Horacio Sanchez</w:t>
      </w:r>
    </w:p>
    <w:p w:rsidR="0052200D" w:rsidRPr="0052200D" w:rsidRDefault="0052200D">
      <w:pPr>
        <w:pStyle w:val="Title"/>
        <w:rPr>
          <w:rFonts w:ascii="Verdana" w:hAnsi="Verdana"/>
          <w:bCs/>
          <w:color w:val="000000"/>
          <w:sz w:val="28"/>
          <w:szCs w:val="28"/>
          <w:shd w:val="clear" w:color="auto" w:fill="FFFFFF"/>
        </w:rPr>
      </w:pPr>
    </w:p>
    <w:p w:rsidR="0052200D" w:rsidRPr="0052200D" w:rsidRDefault="008626F8">
      <w:pPr>
        <w:pStyle w:val="Title"/>
        <w:rPr>
          <w:rFonts w:ascii="Verdana" w:hAnsi="Verdana"/>
          <w:bCs/>
          <w:color w:val="000000"/>
          <w:sz w:val="28"/>
          <w:szCs w:val="28"/>
          <w:shd w:val="clear" w:color="auto" w:fill="FFFFFF"/>
        </w:rPr>
      </w:pPr>
      <w:r w:rsidRPr="0052200D">
        <w:rPr>
          <w:rFonts w:ascii="Verdana" w:hAnsi="Verdana"/>
          <w:bCs/>
          <w:color w:val="000000"/>
          <w:sz w:val="28"/>
          <w:szCs w:val="28"/>
          <w:shd w:val="clear" w:color="auto" w:fill="FFFFFF"/>
        </w:rPr>
        <w:t>President</w:t>
      </w:r>
      <w:r w:rsidR="0052200D" w:rsidRPr="0052200D">
        <w:rPr>
          <w:rFonts w:ascii="Verdana" w:hAnsi="Verdana"/>
          <w:bCs/>
          <w:color w:val="000000"/>
          <w:sz w:val="28"/>
          <w:szCs w:val="28"/>
          <w:shd w:val="clear" w:color="auto" w:fill="FFFFFF"/>
        </w:rPr>
        <w:t xml:space="preserve"> of Resiliency</w:t>
      </w:r>
      <w:r w:rsidRPr="0052200D">
        <w:rPr>
          <w:rFonts w:ascii="Verdana" w:hAnsi="Verdana"/>
          <w:bCs/>
          <w:color w:val="000000"/>
          <w:sz w:val="28"/>
          <w:szCs w:val="28"/>
          <w:shd w:val="clear" w:color="auto" w:fill="FFFFFF"/>
        </w:rPr>
        <w:t>, Inc.</w:t>
      </w:r>
      <w:r w:rsidR="0052200D" w:rsidRPr="0052200D">
        <w:rPr>
          <w:rFonts w:ascii="Verdana" w:hAnsi="Verdana"/>
          <w:bCs/>
          <w:color w:val="000000"/>
          <w:sz w:val="28"/>
          <w:szCs w:val="28"/>
          <w:shd w:val="clear" w:color="auto" w:fill="FFFFFF"/>
        </w:rPr>
        <w:t xml:space="preserve"> </w:t>
      </w:r>
    </w:p>
    <w:p w:rsidR="008626F8" w:rsidRPr="0052200D" w:rsidRDefault="0052200D">
      <w:pPr>
        <w:pStyle w:val="Title"/>
        <w:rPr>
          <w:rFonts w:ascii="Verdana" w:hAnsi="Verdana"/>
          <w:bCs/>
          <w:color w:val="000000"/>
          <w:sz w:val="28"/>
          <w:szCs w:val="28"/>
          <w:shd w:val="clear" w:color="auto" w:fill="FFFFFF"/>
        </w:rPr>
      </w:pPr>
      <w:r w:rsidRPr="0052200D">
        <w:rPr>
          <w:rFonts w:ascii="Verdana" w:hAnsi="Verdana"/>
          <w:bCs/>
          <w:color w:val="000000"/>
          <w:sz w:val="28"/>
          <w:szCs w:val="28"/>
          <w:shd w:val="clear" w:color="auto" w:fill="FFFFFF"/>
        </w:rPr>
        <w:t xml:space="preserve">Author of the new book: </w:t>
      </w:r>
      <w:r w:rsidRPr="0052200D">
        <w:rPr>
          <w:rFonts w:ascii="Verdana" w:hAnsi="Verdana"/>
          <w:bCs/>
          <w:i/>
          <w:color w:val="000000"/>
          <w:sz w:val="28"/>
          <w:szCs w:val="28"/>
          <w:shd w:val="clear" w:color="auto" w:fill="FFFFFF"/>
        </w:rPr>
        <w:t>“The Poverty Problem: How Education Can Promote Resilience and Counter Poverty’s Impact on Brain Development and Functioning</w:t>
      </w:r>
      <w:r>
        <w:rPr>
          <w:rFonts w:ascii="Verdana" w:hAnsi="Verdana"/>
          <w:bCs/>
          <w:color w:val="000000"/>
          <w:sz w:val="28"/>
          <w:szCs w:val="28"/>
          <w:shd w:val="clear" w:color="auto" w:fill="FFFFFF"/>
        </w:rPr>
        <w:t xml:space="preserve">” </w:t>
      </w:r>
    </w:p>
    <w:p w:rsidR="00CD1477" w:rsidRPr="009A1E60" w:rsidRDefault="00CD1477">
      <w:pPr>
        <w:pStyle w:val="Title"/>
        <w:rPr>
          <w:color w:val="FF0000"/>
          <w:sz w:val="32"/>
          <w:szCs w:val="32"/>
        </w:rPr>
      </w:pPr>
    </w:p>
    <w:p w:rsidR="00CD1477" w:rsidRPr="008626F8" w:rsidRDefault="00E22B85">
      <w:pPr>
        <w:pStyle w:val="Title"/>
        <w:rPr>
          <w:color w:val="auto"/>
          <w:sz w:val="28"/>
          <w:szCs w:val="28"/>
        </w:rPr>
      </w:pPr>
      <w:r>
        <w:rPr>
          <w:color w:val="auto"/>
          <w:sz w:val="28"/>
          <w:szCs w:val="28"/>
        </w:rPr>
        <w:t>Free of charge to attend, however you must be registered to attend:</w:t>
      </w:r>
    </w:p>
    <w:p w:rsidR="00F53E0E" w:rsidRDefault="00043033">
      <w:pPr>
        <w:pStyle w:val="Title"/>
        <w:rPr>
          <w:color w:val="FF0000"/>
          <w:sz w:val="28"/>
          <w:szCs w:val="28"/>
        </w:rPr>
      </w:pPr>
      <w:hyperlink r:id="rId8" w:history="1">
        <w:r w:rsidR="00F53E0E" w:rsidRPr="001A3FB2">
          <w:rPr>
            <w:rStyle w:val="Hyperlink"/>
            <w:sz w:val="28"/>
            <w:szCs w:val="28"/>
          </w:rPr>
          <w:t>https://www.escweb.net/ar_ade/catalog/session.aspx?session_id=439245</w:t>
        </w:r>
      </w:hyperlink>
    </w:p>
    <w:p w:rsidR="00F53E0E" w:rsidRDefault="00F53E0E">
      <w:pPr>
        <w:pStyle w:val="Title"/>
        <w:rPr>
          <w:color w:val="FF0000"/>
          <w:sz w:val="28"/>
          <w:szCs w:val="28"/>
        </w:rPr>
      </w:pPr>
    </w:p>
    <w:p w:rsidR="008626F8" w:rsidRDefault="00F53E0E" w:rsidP="00F53E0E">
      <w:pPr>
        <w:pStyle w:val="NormalWeb"/>
        <w:shd w:val="clear" w:color="auto" w:fill="FFFFFF"/>
        <w:rPr>
          <w:rFonts w:ascii="Arial" w:hAnsi="Arial" w:cs="Arial"/>
          <w:color w:val="202124"/>
          <w:spacing w:val="3"/>
          <w:sz w:val="28"/>
          <w:szCs w:val="28"/>
          <w:shd w:val="clear" w:color="auto" w:fill="FFFFFF"/>
        </w:rPr>
      </w:pPr>
      <w:r w:rsidRPr="008626F8">
        <w:rPr>
          <w:rFonts w:ascii="Arial" w:hAnsi="Arial" w:cs="Arial"/>
          <w:b/>
          <w:color w:val="202124"/>
          <w:spacing w:val="3"/>
          <w:sz w:val="28"/>
          <w:szCs w:val="28"/>
          <w:shd w:val="clear" w:color="auto" w:fill="FFFFFF"/>
        </w:rPr>
        <w:t>Horacio Sanchez</w:t>
      </w:r>
      <w:r w:rsidRPr="008626F8">
        <w:rPr>
          <w:rFonts w:ascii="Arial" w:hAnsi="Arial" w:cs="Arial"/>
          <w:color w:val="202124"/>
          <w:spacing w:val="3"/>
          <w:sz w:val="28"/>
          <w:szCs w:val="28"/>
          <w:shd w:val="clear" w:color="auto" w:fill="FFFFFF"/>
        </w:rPr>
        <w:t xml:space="preserve"> is the President and CEO of Resiliency Inc., an agency leader in helping schools improve school climate, instruction, and discipline. Mr. Sanchez is recognized as one of the nation's prominent experts on promoting student resiliency and applying brain science to improve educational outcomes. The brain transformations resulting from poverty, speak to the heart of the academic and behavioral issues schools seek to overcome. Educators will learn how the neuroscience of poverty, provides a clear picture of why academic and behavioral problems occur in relation to poverty and how to design a more precise response to best address the issues</w:t>
      </w:r>
      <w:r w:rsidR="008626F8" w:rsidRPr="008626F8">
        <w:rPr>
          <w:rFonts w:ascii="Arial" w:hAnsi="Arial" w:cs="Arial"/>
          <w:color w:val="202124"/>
          <w:spacing w:val="3"/>
          <w:sz w:val="28"/>
          <w:szCs w:val="28"/>
          <w:shd w:val="clear" w:color="auto" w:fill="FFFFFF"/>
        </w:rPr>
        <w:t>.</w:t>
      </w:r>
    </w:p>
    <w:p w:rsidR="008626F8" w:rsidRPr="008626F8" w:rsidRDefault="008626F8" w:rsidP="00F53E0E">
      <w:pPr>
        <w:pStyle w:val="NormalWeb"/>
        <w:shd w:val="clear" w:color="auto" w:fill="FFFFFF"/>
        <w:rPr>
          <w:rFonts w:ascii="Arial" w:hAnsi="Arial" w:cs="Arial"/>
          <w:color w:val="202124"/>
          <w:spacing w:val="3"/>
          <w:sz w:val="28"/>
          <w:szCs w:val="28"/>
          <w:shd w:val="clear" w:color="auto" w:fill="FFFFFF"/>
        </w:rPr>
      </w:pPr>
    </w:p>
    <w:p w:rsidR="008626F8" w:rsidRPr="0052200D" w:rsidRDefault="00F53E0E" w:rsidP="000B72DD">
      <w:pPr>
        <w:rPr>
          <w:b/>
          <w:i/>
          <w:sz w:val="20"/>
          <w:szCs w:val="20"/>
        </w:rPr>
      </w:pPr>
      <w:r w:rsidRPr="0052200D">
        <w:rPr>
          <w:b/>
          <w:i/>
          <w:sz w:val="20"/>
          <w:szCs w:val="20"/>
        </w:rPr>
        <w:t>*Sponsored by the Arkansas State University Education Renewal Zone</w:t>
      </w:r>
      <w:r w:rsidR="008626F8" w:rsidRPr="0052200D">
        <w:rPr>
          <w:b/>
          <w:i/>
          <w:sz w:val="20"/>
          <w:szCs w:val="20"/>
        </w:rPr>
        <w:t xml:space="preserve">.  For additional information if needed, please email </w:t>
      </w:r>
      <w:hyperlink r:id="rId9" w:history="1">
        <w:r w:rsidR="008626F8" w:rsidRPr="0052200D">
          <w:rPr>
            <w:rStyle w:val="Hyperlink"/>
            <w:b/>
            <w:i/>
            <w:sz w:val="20"/>
            <w:szCs w:val="20"/>
          </w:rPr>
          <w:t>jclogston@astate.edu</w:t>
        </w:r>
      </w:hyperlink>
      <w:r w:rsidR="00E22B85">
        <w:rPr>
          <w:b/>
          <w:i/>
          <w:sz w:val="20"/>
          <w:szCs w:val="20"/>
        </w:rPr>
        <w:t xml:space="preserve">  </w:t>
      </w:r>
    </w:p>
    <w:sectPr w:rsidR="008626F8" w:rsidRPr="0052200D" w:rsidSect="000B72DD">
      <w:footerReference w:type="default" r:id="rId10"/>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33" w:rsidRDefault="00043033" w:rsidP="000B72DD">
      <w:pPr>
        <w:spacing w:line="240" w:lineRule="auto"/>
      </w:pPr>
      <w:r>
        <w:separator/>
      </w:r>
    </w:p>
  </w:endnote>
  <w:endnote w:type="continuationSeparator" w:id="0">
    <w:p w:rsidR="00043033" w:rsidRDefault="00043033"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855453"/>
      <w:docPartObj>
        <w:docPartGallery w:val="Page Numbers (Bottom of Page)"/>
        <w:docPartUnique/>
      </w:docPartObj>
    </w:sdtPr>
    <w:sdtEndPr/>
    <w:sdtContent>
      <w:p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33" w:rsidRDefault="00043033" w:rsidP="000B72DD">
      <w:pPr>
        <w:spacing w:line="240" w:lineRule="auto"/>
      </w:pPr>
      <w:r>
        <w:separator/>
      </w:r>
    </w:p>
  </w:footnote>
  <w:footnote w:type="continuationSeparator" w:id="0">
    <w:p w:rsidR="00043033" w:rsidRDefault="00043033"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68"/>
    <w:rsid w:val="00000F52"/>
    <w:rsid w:val="00043033"/>
    <w:rsid w:val="000B72DD"/>
    <w:rsid w:val="000E16CF"/>
    <w:rsid w:val="000E286B"/>
    <w:rsid w:val="000F3725"/>
    <w:rsid w:val="001141A3"/>
    <w:rsid w:val="001514F6"/>
    <w:rsid w:val="002001F5"/>
    <w:rsid w:val="00212B40"/>
    <w:rsid w:val="002471E2"/>
    <w:rsid w:val="002A42FD"/>
    <w:rsid w:val="002B7600"/>
    <w:rsid w:val="003068A8"/>
    <w:rsid w:val="00341215"/>
    <w:rsid w:val="00382C7A"/>
    <w:rsid w:val="003B45B8"/>
    <w:rsid w:val="00471F58"/>
    <w:rsid w:val="004B229E"/>
    <w:rsid w:val="004D0C97"/>
    <w:rsid w:val="0052200D"/>
    <w:rsid w:val="005420A9"/>
    <w:rsid w:val="00554AC7"/>
    <w:rsid w:val="00556FF9"/>
    <w:rsid w:val="00572568"/>
    <w:rsid w:val="00604407"/>
    <w:rsid w:val="00770469"/>
    <w:rsid w:val="007A0489"/>
    <w:rsid w:val="008626F8"/>
    <w:rsid w:val="00872B15"/>
    <w:rsid w:val="00893D06"/>
    <w:rsid w:val="009A1E60"/>
    <w:rsid w:val="009B2627"/>
    <w:rsid w:val="00A03961"/>
    <w:rsid w:val="00AA5634"/>
    <w:rsid w:val="00B51D03"/>
    <w:rsid w:val="00C257A3"/>
    <w:rsid w:val="00C5169B"/>
    <w:rsid w:val="00CD0650"/>
    <w:rsid w:val="00CD1477"/>
    <w:rsid w:val="00D34A78"/>
    <w:rsid w:val="00E22B85"/>
    <w:rsid w:val="00E24B2D"/>
    <w:rsid w:val="00ED1B22"/>
    <w:rsid w:val="00F05217"/>
    <w:rsid w:val="00F26ED9"/>
    <w:rsid w:val="00F53E0E"/>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7002B68-F1EA-4281-8298-EB25BCB9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character" w:styleId="UnresolvedMention">
    <w:name w:val="Unresolved Mention"/>
    <w:basedOn w:val="DefaultParagraphFont"/>
    <w:uiPriority w:val="99"/>
    <w:semiHidden/>
    <w:unhideWhenUsed/>
    <w:rsid w:val="00000F52"/>
    <w:rPr>
      <w:color w:val="605E5C"/>
      <w:shd w:val="clear" w:color="auto" w:fill="E1DFDD"/>
    </w:rPr>
  </w:style>
  <w:style w:type="paragraph" w:styleId="NormalWeb">
    <w:name w:val="Normal (Web)"/>
    <w:basedOn w:val="Normal"/>
    <w:uiPriority w:val="99"/>
    <w:semiHidden/>
    <w:unhideWhenUsed/>
    <w:rsid w:val="007A048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unhideWhenUsed/>
    <w:qFormat/>
    <w:rsid w:val="0086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8085">
      <w:bodyDiv w:val="1"/>
      <w:marLeft w:val="0"/>
      <w:marRight w:val="0"/>
      <w:marTop w:val="0"/>
      <w:marBottom w:val="0"/>
      <w:divBdr>
        <w:top w:val="none" w:sz="0" w:space="0" w:color="auto"/>
        <w:left w:val="none" w:sz="0" w:space="0" w:color="auto"/>
        <w:bottom w:val="none" w:sz="0" w:space="0" w:color="auto"/>
        <w:right w:val="none" w:sz="0" w:space="0" w:color="auto"/>
      </w:divBdr>
    </w:div>
    <w:div w:id="907346029">
      <w:bodyDiv w:val="1"/>
      <w:marLeft w:val="0"/>
      <w:marRight w:val="0"/>
      <w:marTop w:val="0"/>
      <w:marBottom w:val="0"/>
      <w:divBdr>
        <w:top w:val="none" w:sz="0" w:space="0" w:color="auto"/>
        <w:left w:val="none" w:sz="0" w:space="0" w:color="auto"/>
        <w:bottom w:val="none" w:sz="0" w:space="0" w:color="auto"/>
        <w:right w:val="none" w:sz="0" w:space="0" w:color="auto"/>
      </w:divBdr>
    </w:div>
    <w:div w:id="10487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web.net/ar_ade/catalog/session.aspx?session_id=4392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logston@a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logston\AppData\Roaming\Microsoft\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C:\Users\jclogston\AppData\Roaming\Microsoft\Templates\Event flyer.dotx</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Clogston</dc:creator>
  <cp:keywords/>
  <dc:description/>
  <cp:lastModifiedBy>Missy Walley (ADE)</cp:lastModifiedBy>
  <cp:revision>2</cp:revision>
  <cp:lastPrinted>2020-10-30T17:55:00Z</cp:lastPrinted>
  <dcterms:created xsi:type="dcterms:W3CDTF">2021-05-21T22:16:00Z</dcterms:created>
  <dcterms:modified xsi:type="dcterms:W3CDTF">2021-05-21T22:16:00Z</dcterms:modified>
</cp:coreProperties>
</file>